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C47E3" w14:textId="2565675C" w:rsidR="00AF428C" w:rsidRDefault="00621011" w:rsidP="00D947FE">
      <w:pPr>
        <w:pStyle w:val="Estilo1"/>
        <w:spacing w:line="240" w:lineRule="auto"/>
        <w:jc w:val="center"/>
        <w:rPr>
          <w:b/>
          <w:bCs/>
          <w:sz w:val="28"/>
          <w:szCs w:val="28"/>
        </w:rPr>
      </w:pPr>
      <w:r w:rsidRPr="00D947FE">
        <w:rPr>
          <w:b/>
          <w:bCs/>
          <w:sz w:val="28"/>
          <w:szCs w:val="28"/>
        </w:rPr>
        <w:t>TÍTULO I</w:t>
      </w:r>
    </w:p>
    <w:p w14:paraId="53815A27" w14:textId="77777777" w:rsidR="002555C4" w:rsidRPr="00D947FE" w:rsidRDefault="002555C4" w:rsidP="00D947FE">
      <w:pPr>
        <w:pStyle w:val="Estilo1"/>
        <w:spacing w:line="240" w:lineRule="auto"/>
        <w:jc w:val="center"/>
        <w:rPr>
          <w:b/>
          <w:bCs/>
          <w:sz w:val="28"/>
          <w:szCs w:val="28"/>
        </w:rPr>
      </w:pPr>
    </w:p>
    <w:p w14:paraId="5A3B6FB2" w14:textId="7D43833E" w:rsidR="00621011" w:rsidRPr="00D947FE" w:rsidRDefault="00621011" w:rsidP="00D947FE">
      <w:pPr>
        <w:pStyle w:val="Estilo1"/>
        <w:spacing w:line="240" w:lineRule="auto"/>
        <w:jc w:val="center"/>
        <w:rPr>
          <w:b/>
          <w:bCs/>
          <w:sz w:val="28"/>
          <w:szCs w:val="28"/>
        </w:rPr>
      </w:pPr>
      <w:r w:rsidRPr="00D947FE">
        <w:rPr>
          <w:b/>
          <w:bCs/>
          <w:sz w:val="28"/>
          <w:szCs w:val="28"/>
        </w:rPr>
        <w:t xml:space="preserve">DA DENOMINAÇÃO, FINS E </w:t>
      </w:r>
      <w:r w:rsidR="00916A41" w:rsidRPr="00D947FE">
        <w:rPr>
          <w:b/>
          <w:bCs/>
          <w:sz w:val="28"/>
          <w:szCs w:val="28"/>
        </w:rPr>
        <w:t>S</w:t>
      </w:r>
      <w:r w:rsidRPr="00D947FE">
        <w:rPr>
          <w:b/>
          <w:bCs/>
          <w:sz w:val="28"/>
          <w:szCs w:val="28"/>
        </w:rPr>
        <w:t>EDE DA SOCIEDADE POLÔNIA</w:t>
      </w:r>
    </w:p>
    <w:p w14:paraId="0C8A0528" w14:textId="77777777" w:rsidR="00AF428C" w:rsidRPr="008019C7" w:rsidRDefault="00AF428C" w:rsidP="00F11E21">
      <w:pPr>
        <w:pStyle w:val="SemEspaamento"/>
        <w:jc w:val="center"/>
        <w:rPr>
          <w:rFonts w:ascii="Arial" w:hAnsi="Arial" w:cs="Arial"/>
          <w:b/>
          <w:bCs/>
          <w:sz w:val="28"/>
          <w:szCs w:val="28"/>
        </w:rPr>
      </w:pPr>
    </w:p>
    <w:p w14:paraId="1C9A1FE5" w14:textId="0DBE0018" w:rsidR="00D27A21" w:rsidRPr="00D947FE" w:rsidRDefault="000B5A97" w:rsidP="00D947FE">
      <w:pPr>
        <w:pStyle w:val="Estilo1"/>
      </w:pPr>
      <w:r w:rsidRPr="00D947FE">
        <w:t xml:space="preserve">Art. 1º A </w:t>
      </w:r>
      <w:r w:rsidRPr="00D947FE">
        <w:rPr>
          <w:b/>
          <w:bCs/>
        </w:rPr>
        <w:t>SOCIEDADE POLÔNIA</w:t>
      </w:r>
      <w:r w:rsidRPr="00D947FE">
        <w:t xml:space="preserve">, originária da Sociedade </w:t>
      </w:r>
      <w:proofErr w:type="spellStart"/>
      <w:r w:rsidRPr="00D947FE">
        <w:t>Zgoda</w:t>
      </w:r>
      <w:proofErr w:type="spellEnd"/>
      <w:r w:rsidRPr="00D947FE">
        <w:t xml:space="preserve"> fundada em abril de</w:t>
      </w:r>
      <w:r w:rsidR="00621011" w:rsidRPr="00D947FE">
        <w:t xml:space="preserve"> </w:t>
      </w:r>
      <w:r w:rsidRPr="00D947FE">
        <w:t xml:space="preserve">1896 e da posterior fusão das Sociedades Tadeusz </w:t>
      </w:r>
      <w:proofErr w:type="spellStart"/>
      <w:r w:rsidRPr="00D947FE">
        <w:t>Kosciusko</w:t>
      </w:r>
      <w:proofErr w:type="spellEnd"/>
      <w:r w:rsidRPr="00D947FE">
        <w:t xml:space="preserve"> e Águia Branca, em 27</w:t>
      </w:r>
      <w:r w:rsidR="00621011" w:rsidRPr="00D947FE">
        <w:t xml:space="preserve"> </w:t>
      </w:r>
      <w:r w:rsidRPr="00D947FE">
        <w:t>de julho de 1930, é uma Associação Civil, sem fins lucrativos, sem caráter político ou</w:t>
      </w:r>
      <w:r w:rsidR="00621011" w:rsidRPr="00D947FE">
        <w:t xml:space="preserve"> </w:t>
      </w:r>
      <w:r w:rsidRPr="00D947FE">
        <w:t>econômico, sendo seus fins puramente sociais, culturais, desportivos, assistenciais e</w:t>
      </w:r>
      <w:r w:rsidR="00621011" w:rsidRPr="00D947FE">
        <w:t xml:space="preserve"> </w:t>
      </w:r>
      <w:r w:rsidRPr="00D947FE">
        <w:t>beneficentes, com sede e foro na cidade de Porto Alegre,</w:t>
      </w:r>
      <w:r w:rsidR="00916A41" w:rsidRPr="00D947FE">
        <w:t xml:space="preserve"> </w:t>
      </w:r>
      <w:r w:rsidRPr="00D947FE">
        <w:t>Rio</w:t>
      </w:r>
      <w:r w:rsidR="00621011" w:rsidRPr="00D947FE">
        <w:t xml:space="preserve"> </w:t>
      </w:r>
      <w:r w:rsidRPr="00D947FE">
        <w:t>Grande do Sul.</w:t>
      </w:r>
    </w:p>
    <w:p w14:paraId="35D909D5" w14:textId="4D165543" w:rsidR="00273D62" w:rsidRPr="00D947FE" w:rsidRDefault="00621011" w:rsidP="00D947FE">
      <w:pPr>
        <w:pStyle w:val="Estilo1"/>
      </w:pPr>
      <w:r w:rsidRPr="00D947FE">
        <w:t>Art. 2º</w:t>
      </w:r>
      <w:r w:rsidR="00CB1B42" w:rsidRPr="00D947FE">
        <w:t xml:space="preserve"> </w:t>
      </w:r>
      <w:r w:rsidRPr="00D947FE">
        <w:t>Para fins comemorativos, sociais e culturais, considera-se como data oficial o dia 11 de novembro (Dia Nacional da Polônia)</w:t>
      </w:r>
      <w:r w:rsidR="00916A41" w:rsidRPr="00D947FE">
        <w:t>.</w:t>
      </w:r>
    </w:p>
    <w:p w14:paraId="59985888" w14:textId="6CD1BC2F" w:rsidR="00273D62" w:rsidRPr="00D947FE" w:rsidRDefault="004C3306" w:rsidP="00D947FE">
      <w:pPr>
        <w:pStyle w:val="Estilo1"/>
      </w:pPr>
      <w:r w:rsidRPr="00D947FE">
        <w:t>Parágrafo único</w:t>
      </w:r>
      <w:r w:rsidR="00CB1B42" w:rsidRPr="00D947FE">
        <w:t xml:space="preserve"> - </w:t>
      </w:r>
      <w:r w:rsidRPr="00D947FE">
        <w:t xml:space="preserve">Para todos os efeitos legais considera-se como data de fundação o dia 27 de julho de 1930 e como sede social o imóvel existente à Avenida São Pedro, 778, nesta capital e como </w:t>
      </w:r>
      <w:r w:rsidR="00CB1B42" w:rsidRPr="00D947FE">
        <w:t>subsedes</w:t>
      </w:r>
      <w:r w:rsidRPr="00D947FE">
        <w:t xml:space="preserve"> os demais imóveis.</w:t>
      </w:r>
      <w:r w:rsidR="00D27A21" w:rsidRPr="00D947FE">
        <w:t xml:space="preserve"> </w:t>
      </w:r>
    </w:p>
    <w:p w14:paraId="797C2CE8" w14:textId="77777777" w:rsidR="0077277D" w:rsidRPr="00D947FE" w:rsidRDefault="000B5A97" w:rsidP="00D947FE">
      <w:pPr>
        <w:pStyle w:val="Estilo1"/>
      </w:pPr>
      <w:r w:rsidRPr="00D947FE">
        <w:t>Art. 3º</w:t>
      </w:r>
      <w:r w:rsidR="00CB1B42" w:rsidRPr="00D947FE">
        <w:t xml:space="preserve"> </w:t>
      </w:r>
      <w:r w:rsidRPr="00D947FE">
        <w:t>A Sociedade Polônia observará os princípios da legalidade, impessoalidade,</w:t>
      </w:r>
      <w:r w:rsidR="00DC5FC4" w:rsidRPr="00D947FE">
        <w:t xml:space="preserve"> </w:t>
      </w:r>
      <w:r w:rsidRPr="00D947FE">
        <w:t>moralidade, publicidade, economicidade e da eficiência, com as seguintes finalidades:</w:t>
      </w:r>
    </w:p>
    <w:p w14:paraId="42DA13D9" w14:textId="776BB142" w:rsidR="000B5A97" w:rsidRPr="00D947FE" w:rsidRDefault="000B5A97" w:rsidP="00D947FE">
      <w:pPr>
        <w:pStyle w:val="Estilo1"/>
      </w:pPr>
      <w:r w:rsidRPr="00D947FE">
        <w:t>a) congregar poloneses e polono-descendentes com a comunidade em geral em</w:t>
      </w:r>
      <w:r w:rsidR="00DC5FC4" w:rsidRPr="00D947FE">
        <w:t xml:space="preserve"> </w:t>
      </w:r>
      <w:r w:rsidRPr="00D947FE">
        <w:t>todo o estado do Rio Grande do Sul, bem como estreitar as relações com a Polônia;</w:t>
      </w:r>
    </w:p>
    <w:p w14:paraId="63EB9AB8" w14:textId="7AEA61C4" w:rsidR="00DC5FC4" w:rsidRPr="00D947FE" w:rsidRDefault="000B5A97" w:rsidP="00D947FE">
      <w:pPr>
        <w:pStyle w:val="Estilo1"/>
      </w:pPr>
      <w:r w:rsidRPr="00D947FE">
        <w:t>b</w:t>
      </w:r>
      <w:r w:rsidR="00916A41" w:rsidRPr="00D947FE">
        <w:t xml:space="preserve">) </w:t>
      </w:r>
      <w:r w:rsidR="00DC5FC4" w:rsidRPr="00D947FE">
        <w:t xml:space="preserve">contribuir para a formação intelectual, cultural e moral de </w:t>
      </w:r>
      <w:r w:rsidR="00CB1B42" w:rsidRPr="00D947FE">
        <w:t>seus associados</w:t>
      </w:r>
      <w:r w:rsidR="00C54A3C">
        <w:t xml:space="preserve"> </w:t>
      </w:r>
      <w:r w:rsidR="00DC5FC4" w:rsidRPr="00D947FE">
        <w:t>(a</w:t>
      </w:r>
      <w:r w:rsidR="00CB1B42" w:rsidRPr="00D947FE">
        <w:t>s</w:t>
      </w:r>
      <w:r w:rsidR="00DC5FC4" w:rsidRPr="00D947FE">
        <w:t>);</w:t>
      </w:r>
      <w:r w:rsidR="00F14618" w:rsidRPr="00D947FE">
        <w:t xml:space="preserve"> </w:t>
      </w:r>
    </w:p>
    <w:p w14:paraId="547A463B" w14:textId="5EECEEAD" w:rsidR="000B5A97" w:rsidRPr="00D947FE" w:rsidRDefault="000B5A97" w:rsidP="00D947FE">
      <w:pPr>
        <w:pStyle w:val="Estilo1"/>
      </w:pPr>
      <w:r w:rsidRPr="00D947FE">
        <w:t>c) representar os interesses de seus associados</w:t>
      </w:r>
      <w:r w:rsidR="001E3178">
        <w:t xml:space="preserve"> (as) </w:t>
      </w:r>
      <w:r w:rsidRPr="00D947FE">
        <w:t>perante as autoridades</w:t>
      </w:r>
      <w:r w:rsidR="000E087A" w:rsidRPr="00D947FE">
        <w:t xml:space="preserve"> </w:t>
      </w:r>
      <w:r w:rsidRPr="00D947FE">
        <w:t>brasileiras e polonesas e auxiliá-los à medida de suas possibilidades;</w:t>
      </w:r>
    </w:p>
    <w:p w14:paraId="01434BB2" w14:textId="7BE2DE6F" w:rsidR="000B5A97" w:rsidRPr="00D947FE" w:rsidRDefault="00916A41" w:rsidP="00D947FE">
      <w:pPr>
        <w:pStyle w:val="Estilo1"/>
      </w:pPr>
      <w:r w:rsidRPr="00D947FE">
        <w:t>d</w:t>
      </w:r>
      <w:r w:rsidR="000B5A97" w:rsidRPr="00D947FE">
        <w:t>) contribuir para o estudo da imigração polonesa no Estado</w:t>
      </w:r>
      <w:r w:rsidR="00FD5C3F" w:rsidRPr="00D947FE">
        <w:t xml:space="preserve">; </w:t>
      </w:r>
    </w:p>
    <w:p w14:paraId="14F9EC10" w14:textId="597400C6" w:rsidR="0098698C" w:rsidRPr="00D947FE" w:rsidRDefault="00916A41" w:rsidP="00D947FE">
      <w:pPr>
        <w:pStyle w:val="Estilo1"/>
      </w:pPr>
      <w:r w:rsidRPr="00D947FE">
        <w:t>e</w:t>
      </w:r>
      <w:r w:rsidR="000B5A97" w:rsidRPr="00D947FE">
        <w:t>) promover a vida social e integração dos seus associados</w:t>
      </w:r>
      <w:r w:rsidR="001E3178">
        <w:t xml:space="preserve"> (as) </w:t>
      </w:r>
      <w:r w:rsidR="000B5A97" w:rsidRPr="00D947FE">
        <w:t xml:space="preserve">e da comunidade </w:t>
      </w:r>
      <w:r w:rsidR="00CB1B42" w:rsidRPr="00D947FE">
        <w:t>em geral</w:t>
      </w:r>
      <w:r w:rsidR="000B5A97" w:rsidRPr="00D947FE">
        <w:t>, ampliando o senso comunitário e tendo como objetivo ampliar o acesso aos</w:t>
      </w:r>
      <w:r w:rsidR="0098698C" w:rsidRPr="00D947FE">
        <w:t xml:space="preserve"> </w:t>
      </w:r>
      <w:r w:rsidR="000B5A97" w:rsidRPr="00D947FE">
        <w:t>direitos fundamentais da pessoa humana e em especial os direitos do idoso e da</w:t>
      </w:r>
      <w:r w:rsidR="0098698C" w:rsidRPr="00D947FE">
        <w:t xml:space="preserve"> </w:t>
      </w:r>
      <w:r w:rsidR="000B5A97" w:rsidRPr="00D947FE">
        <w:t>criança e do adolescente;</w:t>
      </w:r>
    </w:p>
    <w:p w14:paraId="381B7514" w14:textId="60159951" w:rsidR="000B5A97" w:rsidRPr="00D947FE" w:rsidRDefault="00916A41" w:rsidP="00D947FE">
      <w:pPr>
        <w:pStyle w:val="Estilo1"/>
      </w:pPr>
      <w:r w:rsidRPr="00D947FE">
        <w:t>f</w:t>
      </w:r>
      <w:r w:rsidR="000B5A97" w:rsidRPr="00D947FE">
        <w:t>) promover o intercâmbio de informações e de pessoas com sociedades,</w:t>
      </w:r>
      <w:r w:rsidR="000E087A" w:rsidRPr="00D947FE">
        <w:t xml:space="preserve"> </w:t>
      </w:r>
      <w:r w:rsidR="000B5A97" w:rsidRPr="00D947FE">
        <w:t xml:space="preserve">associações ou </w:t>
      </w:r>
      <w:r w:rsidR="000E087A" w:rsidRPr="00D947FE">
        <w:t>q</w:t>
      </w:r>
      <w:r w:rsidR="000B5A97" w:rsidRPr="00D947FE">
        <w:t xml:space="preserve">uaisquer outras entidades </w:t>
      </w:r>
      <w:proofErr w:type="spellStart"/>
      <w:r w:rsidR="000B5A97" w:rsidRPr="00D947FE">
        <w:t>polônicas</w:t>
      </w:r>
      <w:proofErr w:type="spellEnd"/>
      <w:r w:rsidR="000B5A97" w:rsidRPr="00D947FE">
        <w:t xml:space="preserve"> no Brasil e no exterior</w:t>
      </w:r>
      <w:r w:rsidRPr="00D947FE">
        <w:t>;</w:t>
      </w:r>
    </w:p>
    <w:p w14:paraId="63127DCB" w14:textId="6C3BF635" w:rsidR="000B5A97" w:rsidRPr="00D947FE" w:rsidRDefault="00916A41" w:rsidP="00D947FE">
      <w:pPr>
        <w:pStyle w:val="Estilo1"/>
      </w:pPr>
      <w:r w:rsidRPr="00D947FE">
        <w:lastRenderedPageBreak/>
        <w:t>g</w:t>
      </w:r>
      <w:r w:rsidR="000B5A97" w:rsidRPr="00D947FE">
        <w:t xml:space="preserve">) promover a cultura e garantir a manutenção da </w:t>
      </w:r>
      <w:r w:rsidR="00B27316" w:rsidRPr="00D947FE">
        <w:t>tradição</w:t>
      </w:r>
      <w:r w:rsidR="000B5A97" w:rsidRPr="00D947FE">
        <w:t xml:space="preserve"> polonesa,</w:t>
      </w:r>
      <w:r w:rsidR="000E087A" w:rsidRPr="00D947FE">
        <w:t xml:space="preserve"> </w:t>
      </w:r>
      <w:r w:rsidR="000B5A97" w:rsidRPr="00D947FE">
        <w:t>em todas as suas formas de expressão, trabalhando na defesa e conservação do patrimônio</w:t>
      </w:r>
      <w:r w:rsidR="000E087A" w:rsidRPr="00D947FE">
        <w:t xml:space="preserve"> </w:t>
      </w:r>
      <w:r w:rsidR="000B5A97" w:rsidRPr="00D947FE">
        <w:t>histórico e artístico;</w:t>
      </w:r>
    </w:p>
    <w:p w14:paraId="03D1A109" w14:textId="77777777" w:rsidR="00D27A21" w:rsidRPr="00D947FE" w:rsidRDefault="00D82772" w:rsidP="00D947FE">
      <w:pPr>
        <w:pStyle w:val="Estilo1"/>
      </w:pPr>
      <w:r w:rsidRPr="00D947FE">
        <w:t>h</w:t>
      </w:r>
      <w:r w:rsidR="000B5A97" w:rsidRPr="00D947FE">
        <w:t>) promover da defesa do meio ambiente através de ações de recuperação,</w:t>
      </w:r>
      <w:r w:rsidR="000E087A" w:rsidRPr="00D947FE">
        <w:t xml:space="preserve"> </w:t>
      </w:r>
      <w:r w:rsidR="000B5A97" w:rsidRPr="00D947FE">
        <w:t>preservação e manutenção da fauna e flora, bem como ações de educação ambiental;</w:t>
      </w:r>
    </w:p>
    <w:p w14:paraId="589B8C36" w14:textId="0009676E" w:rsidR="000B5A97" w:rsidRPr="001E3178" w:rsidRDefault="00D50210" w:rsidP="001E3178">
      <w:pPr>
        <w:pStyle w:val="Estilo1"/>
      </w:pPr>
      <w:r w:rsidRPr="001E3178">
        <w:t>Art. 4</w:t>
      </w:r>
      <w:r w:rsidR="00CB1B42" w:rsidRPr="001E3178">
        <w:t>º Para</w:t>
      </w:r>
      <w:r w:rsidRPr="001E3178">
        <w:t xml:space="preserve"> cumprir suas finalidades, a Sociedade Polônia manterá, conforme disponibilidade orçamentária:</w:t>
      </w:r>
      <w:r w:rsidR="001712EB" w:rsidRPr="001E3178">
        <w:t xml:space="preserve"> </w:t>
      </w:r>
    </w:p>
    <w:p w14:paraId="625EE6A1" w14:textId="77777777" w:rsidR="000B5A97" w:rsidRPr="00D947FE" w:rsidRDefault="000B5A97" w:rsidP="00D947FE">
      <w:pPr>
        <w:pStyle w:val="Estilo1"/>
      </w:pPr>
      <w:r w:rsidRPr="00D947FE">
        <w:t>a) cursos de língua e cultura polonesa;</w:t>
      </w:r>
    </w:p>
    <w:p w14:paraId="6DC2A7B8" w14:textId="77777777" w:rsidR="000B5A97" w:rsidRPr="00D947FE" w:rsidRDefault="000B5A97" w:rsidP="00D947FE">
      <w:pPr>
        <w:pStyle w:val="Estilo1"/>
      </w:pPr>
      <w:r w:rsidRPr="00D947FE">
        <w:t>b) biblioteca, museu da imigração, acervo histórico;</w:t>
      </w:r>
    </w:p>
    <w:p w14:paraId="5FA93A00" w14:textId="77777777" w:rsidR="000B5A97" w:rsidRPr="00D947FE" w:rsidRDefault="000B5A97" w:rsidP="00D947FE">
      <w:pPr>
        <w:pStyle w:val="Estilo1"/>
      </w:pPr>
      <w:r w:rsidRPr="00D947FE">
        <w:t>c) grupo de danças folclóricas, teatro, coral, cinema e afins;</w:t>
      </w:r>
    </w:p>
    <w:p w14:paraId="7A22EB16" w14:textId="28621645" w:rsidR="000B5A97" w:rsidRPr="00D947FE" w:rsidRDefault="000B5A97" w:rsidP="00D947FE">
      <w:pPr>
        <w:pStyle w:val="Estilo1"/>
      </w:pPr>
      <w:r w:rsidRPr="00D947FE">
        <w:t xml:space="preserve">d) </w:t>
      </w:r>
      <w:r w:rsidR="00CB1B42" w:rsidRPr="00D947FE">
        <w:t xml:space="preserve">outras atividades desportivas e culturais conforme </w:t>
      </w:r>
      <w:r w:rsidR="007C473A" w:rsidRPr="00D947FE">
        <w:t>julgar</w:t>
      </w:r>
      <w:r w:rsidRPr="00D947FE">
        <w:t xml:space="preserve"> necessário.</w:t>
      </w:r>
    </w:p>
    <w:p w14:paraId="5D0650C6" w14:textId="4F523957" w:rsidR="000B5A97" w:rsidRPr="00D947FE" w:rsidRDefault="000B5A97" w:rsidP="00D947FE">
      <w:pPr>
        <w:pStyle w:val="Estilo1"/>
      </w:pPr>
      <w:r w:rsidRPr="00D947FE">
        <w:t>Parágrafo único - Para a manutenção dos fins propostos, a Sociedade Polônia</w:t>
      </w:r>
      <w:r w:rsidR="00C96EC2" w:rsidRPr="00D947FE">
        <w:t xml:space="preserve"> </w:t>
      </w:r>
      <w:r w:rsidRPr="00D947FE">
        <w:t>terá como fonte de recursos:</w:t>
      </w:r>
    </w:p>
    <w:p w14:paraId="5655ACC5" w14:textId="591C183E" w:rsidR="000B5A97" w:rsidRPr="00D947FE" w:rsidRDefault="00373860" w:rsidP="00D947FE">
      <w:pPr>
        <w:pStyle w:val="Estilo1"/>
      </w:pPr>
      <w:r w:rsidRPr="00D947FE">
        <w:t xml:space="preserve">  </w:t>
      </w:r>
      <w:proofErr w:type="gramStart"/>
      <w:r w:rsidR="000B5A97" w:rsidRPr="00D947FE">
        <w:t>I</w:t>
      </w:r>
      <w:r w:rsidR="00CB1B42" w:rsidRPr="00D947FE">
        <w:t xml:space="preserve">  -</w:t>
      </w:r>
      <w:proofErr w:type="gramEnd"/>
      <w:r w:rsidR="00CB1B42" w:rsidRPr="00D947FE">
        <w:t xml:space="preserve"> </w:t>
      </w:r>
      <w:proofErr w:type="gramStart"/>
      <w:r w:rsidR="00D671E5" w:rsidRPr="00D947FE">
        <w:t>c</w:t>
      </w:r>
      <w:r w:rsidR="00CB1B42" w:rsidRPr="00D947FE">
        <w:t>obranças</w:t>
      </w:r>
      <w:proofErr w:type="gramEnd"/>
      <w:r w:rsidR="000B5A97" w:rsidRPr="00D947FE">
        <w:t xml:space="preserve"> de mensalidade</w:t>
      </w:r>
      <w:r w:rsidR="00621318" w:rsidRPr="00D947FE">
        <w:t>s</w:t>
      </w:r>
      <w:r w:rsidR="000B5A97" w:rsidRPr="00D947FE">
        <w:t xml:space="preserve">, taxas sociais e venda </w:t>
      </w:r>
      <w:r w:rsidR="00CB1B42" w:rsidRPr="00D947FE">
        <w:t>dos títulos patrimoniais</w:t>
      </w:r>
      <w:r w:rsidR="000B5A97" w:rsidRPr="00D947FE">
        <w:t>,</w:t>
      </w:r>
    </w:p>
    <w:p w14:paraId="240591FC" w14:textId="43615EDE" w:rsidR="000B5A97" w:rsidRPr="00D947FE" w:rsidRDefault="00373860" w:rsidP="00D947FE">
      <w:pPr>
        <w:pStyle w:val="Estilo1"/>
      </w:pPr>
      <w:r w:rsidRPr="00D947FE">
        <w:t xml:space="preserve"> </w:t>
      </w:r>
      <w:proofErr w:type="gramStart"/>
      <w:r w:rsidR="000B5A97" w:rsidRPr="00D947FE">
        <w:t>II</w:t>
      </w:r>
      <w:r w:rsidR="00CB1B42" w:rsidRPr="00D947FE">
        <w:t xml:space="preserve"> </w:t>
      </w:r>
      <w:r w:rsidR="0077277D" w:rsidRPr="00D947FE">
        <w:t xml:space="preserve"> </w:t>
      </w:r>
      <w:r w:rsidR="000B5A97" w:rsidRPr="00D947FE">
        <w:t>-</w:t>
      </w:r>
      <w:proofErr w:type="gramEnd"/>
      <w:r w:rsidR="000B5A97" w:rsidRPr="00D947FE">
        <w:t xml:space="preserve"> </w:t>
      </w:r>
      <w:proofErr w:type="gramStart"/>
      <w:r w:rsidR="00D671E5" w:rsidRPr="00D947FE">
        <w:t>c</w:t>
      </w:r>
      <w:r w:rsidR="00CB1B42" w:rsidRPr="00D947FE">
        <w:t>obranças</w:t>
      </w:r>
      <w:proofErr w:type="gramEnd"/>
      <w:r w:rsidR="000B5A97" w:rsidRPr="00D947FE">
        <w:t xml:space="preserve"> de ingresso</w:t>
      </w:r>
      <w:r w:rsidR="00621318" w:rsidRPr="00D947FE">
        <w:t>s</w:t>
      </w:r>
      <w:r w:rsidR="000B5A97" w:rsidRPr="00D947FE">
        <w:t>, convites o</w:t>
      </w:r>
      <w:r w:rsidR="00CB1B42" w:rsidRPr="00D947FE">
        <w:t>u</w:t>
      </w:r>
      <w:r w:rsidR="000B5A97" w:rsidRPr="00D947FE">
        <w:t xml:space="preserve"> taxas em eventos sociais, culturais o</w:t>
      </w:r>
      <w:r w:rsidR="00CB1B42" w:rsidRPr="00D947FE">
        <w:t>u</w:t>
      </w:r>
      <w:r w:rsidRPr="00D947FE">
        <w:t xml:space="preserve">  </w:t>
      </w:r>
      <w:r w:rsidR="0077277D" w:rsidRPr="00D947FE">
        <w:t xml:space="preserve">                            </w:t>
      </w:r>
      <w:r w:rsidRPr="00D947FE">
        <w:t xml:space="preserve"> </w:t>
      </w:r>
      <w:r w:rsidR="000B5A97" w:rsidRPr="00D947FE">
        <w:t xml:space="preserve">desportivos </w:t>
      </w:r>
      <w:r w:rsidR="00C96EC2" w:rsidRPr="00D947FE">
        <w:t>p</w:t>
      </w:r>
      <w:r w:rsidR="000B5A97" w:rsidRPr="00D947FE">
        <w:t>romovidos;</w:t>
      </w:r>
    </w:p>
    <w:p w14:paraId="04BE3EB3" w14:textId="41C3CCB7" w:rsidR="000B5A97" w:rsidRPr="00D947FE" w:rsidRDefault="000B5A97" w:rsidP="00D947FE">
      <w:pPr>
        <w:pStyle w:val="Estilo1"/>
      </w:pPr>
      <w:proofErr w:type="gramStart"/>
      <w:r w:rsidRPr="00D947FE">
        <w:t xml:space="preserve">III </w:t>
      </w:r>
      <w:r w:rsidR="00CB1B42" w:rsidRPr="00D947FE">
        <w:t xml:space="preserve"> </w:t>
      </w:r>
      <w:r w:rsidR="00731153" w:rsidRPr="00D947FE">
        <w:t>-</w:t>
      </w:r>
      <w:proofErr w:type="gramEnd"/>
      <w:r w:rsidR="00CB1B42" w:rsidRPr="00D947FE">
        <w:t xml:space="preserve"> </w:t>
      </w:r>
      <w:r w:rsidR="00D671E5" w:rsidRPr="00D947FE">
        <w:t>l</w:t>
      </w:r>
      <w:r w:rsidRPr="00D947FE">
        <w:t>ocação de salas e salões de suas dependências;</w:t>
      </w:r>
    </w:p>
    <w:p w14:paraId="11781DD1" w14:textId="135D4DC6" w:rsidR="000B5A97" w:rsidRPr="00D947FE" w:rsidRDefault="000B5A97" w:rsidP="00D947FE">
      <w:pPr>
        <w:pStyle w:val="Estilo1"/>
      </w:pPr>
      <w:proofErr w:type="gramStart"/>
      <w:r w:rsidRPr="00D947FE">
        <w:t>IV</w:t>
      </w:r>
      <w:r w:rsidR="00CB1B42" w:rsidRPr="00D947FE">
        <w:t xml:space="preserve"> </w:t>
      </w:r>
      <w:r w:rsidRPr="00D947FE">
        <w:t xml:space="preserve"> -</w:t>
      </w:r>
      <w:proofErr w:type="gramEnd"/>
      <w:r w:rsidRPr="00D947FE">
        <w:t xml:space="preserve"> </w:t>
      </w:r>
      <w:proofErr w:type="gramStart"/>
      <w:r w:rsidR="00D671E5" w:rsidRPr="00D947FE">
        <w:t>l</w:t>
      </w:r>
      <w:r w:rsidR="00CB1B42" w:rsidRPr="00D947FE">
        <w:t>ocação</w:t>
      </w:r>
      <w:proofErr w:type="gramEnd"/>
      <w:r w:rsidRPr="00D947FE">
        <w:t xml:space="preserve"> da quadra de esportes;</w:t>
      </w:r>
    </w:p>
    <w:p w14:paraId="481C84A9" w14:textId="36CACDF0" w:rsidR="000B5A97" w:rsidRPr="00D947FE" w:rsidRDefault="0077277D" w:rsidP="00D947FE">
      <w:pPr>
        <w:pStyle w:val="Estilo1"/>
      </w:pPr>
      <w:r w:rsidRPr="00D947FE">
        <w:t xml:space="preserve"> </w:t>
      </w:r>
      <w:proofErr w:type="gramStart"/>
      <w:r w:rsidR="000B5A97" w:rsidRPr="00D947FE">
        <w:t xml:space="preserve">V </w:t>
      </w:r>
      <w:r w:rsidRPr="00D947FE">
        <w:t xml:space="preserve"> </w:t>
      </w:r>
      <w:r w:rsidR="000B5A97" w:rsidRPr="00D947FE">
        <w:t>-</w:t>
      </w:r>
      <w:proofErr w:type="gramEnd"/>
      <w:r w:rsidR="000B5A97" w:rsidRPr="00D947FE">
        <w:t xml:space="preserve"> </w:t>
      </w:r>
      <w:proofErr w:type="gramStart"/>
      <w:r w:rsidR="00D671E5" w:rsidRPr="00D947FE">
        <w:t>o</w:t>
      </w:r>
      <w:r w:rsidR="00CB1B42" w:rsidRPr="00D947FE">
        <w:t>utras</w:t>
      </w:r>
      <w:proofErr w:type="gramEnd"/>
      <w:r w:rsidR="000B5A97" w:rsidRPr="00D947FE">
        <w:t xml:space="preserve"> receitas, como doações, </w:t>
      </w:r>
      <w:r w:rsidR="00CB1B42" w:rsidRPr="00D947FE">
        <w:t>patrocínios etc.</w:t>
      </w:r>
    </w:p>
    <w:p w14:paraId="60E6EDE2" w14:textId="5A5B2B1C" w:rsidR="00273D62" w:rsidRPr="00D947FE" w:rsidRDefault="0077277D" w:rsidP="00D947FE">
      <w:pPr>
        <w:pStyle w:val="Estilo1"/>
      </w:pPr>
      <w:r w:rsidRPr="00D947FE">
        <w:t xml:space="preserve"> </w:t>
      </w:r>
      <w:r w:rsidR="000B5A97" w:rsidRPr="00D947FE">
        <w:t xml:space="preserve">VI - </w:t>
      </w:r>
      <w:proofErr w:type="gramStart"/>
      <w:r w:rsidR="00D671E5" w:rsidRPr="00D947FE">
        <w:t>t</w:t>
      </w:r>
      <w:r w:rsidR="00CB1B42" w:rsidRPr="00D947FE">
        <w:t>oda</w:t>
      </w:r>
      <w:proofErr w:type="gramEnd"/>
      <w:r w:rsidR="000B5A97" w:rsidRPr="00D947FE">
        <w:t xml:space="preserve"> e qualquer fonte legalmente permitida pela Legislação e/ou</w:t>
      </w:r>
      <w:r w:rsidR="00C96EC2" w:rsidRPr="00D947FE">
        <w:t xml:space="preserve"> </w:t>
      </w:r>
      <w:r w:rsidR="000B5A97" w:rsidRPr="00D947FE">
        <w:t xml:space="preserve">disposições </w:t>
      </w:r>
      <w:r w:rsidRPr="00D947FE">
        <w:t xml:space="preserve">  </w:t>
      </w:r>
      <w:r w:rsidR="000B5A97" w:rsidRPr="00D947FE">
        <w:t>vigentes.</w:t>
      </w:r>
    </w:p>
    <w:p w14:paraId="4B55B66B" w14:textId="44894348" w:rsidR="00C96EC2" w:rsidRPr="00D947FE" w:rsidRDefault="00E22496" w:rsidP="00D947FE">
      <w:pPr>
        <w:pStyle w:val="Estilo1"/>
      </w:pPr>
      <w:r w:rsidRPr="00D947FE">
        <w:t>Art. 5º A Sociedade Polônia adota como símbolos institucionais: escudo, emblema, distintivo e bandeira, com predominância das cores branca e vermelha. O uso desses símbolos será obrigatório em representações sociais, culturais e esportivas.</w:t>
      </w:r>
    </w:p>
    <w:p w14:paraId="465DD4F5" w14:textId="514E06E5" w:rsidR="00E22496" w:rsidRPr="00D947FE" w:rsidRDefault="00C96EC2" w:rsidP="00D947FE">
      <w:pPr>
        <w:pStyle w:val="Estilo1"/>
      </w:pPr>
      <w:r w:rsidRPr="00D947FE">
        <w:t xml:space="preserve">Art. 6° </w:t>
      </w:r>
      <w:r w:rsidR="00E22496" w:rsidRPr="00D947FE">
        <w:t xml:space="preserve">A Sociedade Polônia é apartidária e não religiosa, </w:t>
      </w:r>
      <w:r w:rsidR="00D82772" w:rsidRPr="00D947FE">
        <w:t xml:space="preserve">podendo firmar convênios ou estabelecer parcerias </w:t>
      </w:r>
      <w:r w:rsidR="00E22496" w:rsidRPr="00D947FE">
        <w:t>com entidades estrangeiras</w:t>
      </w:r>
      <w:r w:rsidR="00621318" w:rsidRPr="00D947FE">
        <w:t xml:space="preserve">, mas sem </w:t>
      </w:r>
      <w:r w:rsidR="00E22496" w:rsidRPr="00D947FE">
        <w:t>a participação em atividades político-partidárias ou religiosas.</w:t>
      </w:r>
    </w:p>
    <w:p w14:paraId="6347D721" w14:textId="42D65D53" w:rsidR="00751696" w:rsidRPr="00D947FE" w:rsidRDefault="00751696" w:rsidP="00D947FE">
      <w:pPr>
        <w:pStyle w:val="Estilo1"/>
      </w:pPr>
      <w:r w:rsidRPr="00D947FE">
        <w:lastRenderedPageBreak/>
        <w:t>Art. 7º</w:t>
      </w:r>
      <w:r w:rsidR="00D671E5" w:rsidRPr="00D947FE">
        <w:t xml:space="preserve"> </w:t>
      </w:r>
      <w:r w:rsidRPr="00D947FE">
        <w:t xml:space="preserve">A Sociedade Polônia terá duração por tempo indeterminado, podendo ser extinta por deliberação da Assembleia Geral Extraordinária, na forma dos </w:t>
      </w:r>
      <w:r w:rsidRPr="00B21C35">
        <w:t>artigos 69 a 71 deste</w:t>
      </w:r>
      <w:r w:rsidRPr="00D947FE">
        <w:t xml:space="preserve"> Estatuto.</w:t>
      </w:r>
    </w:p>
    <w:p w14:paraId="073916F8" w14:textId="46EE7A52" w:rsidR="00D54010" w:rsidRPr="00D947FE" w:rsidRDefault="00D441BA" w:rsidP="00D947FE">
      <w:pPr>
        <w:pStyle w:val="Estilo1"/>
      </w:pPr>
      <w:r w:rsidRPr="00D947FE">
        <w:t>Art.8º</w:t>
      </w:r>
      <w:r w:rsidR="00041CF6" w:rsidRPr="00D947FE">
        <w:t xml:space="preserve"> </w:t>
      </w:r>
      <w:r w:rsidRPr="00D947FE">
        <w:t xml:space="preserve">A representação ativa e passiva da Sociedade Polônia, em juízo ou fora dele, caberá ao (á) Presidente ou, em seus impedimentos, a quem o (a) </w:t>
      </w:r>
      <w:r w:rsidR="007309F3" w:rsidRPr="00D947FE">
        <w:t>substituir legalmente.</w:t>
      </w:r>
    </w:p>
    <w:p w14:paraId="497BCAE4" w14:textId="32EC2B71" w:rsidR="008019C7" w:rsidRPr="00D947FE" w:rsidRDefault="007309F3" w:rsidP="00D947FE">
      <w:pPr>
        <w:pStyle w:val="Estilo1"/>
      </w:pPr>
      <w:r w:rsidRPr="00D947FE">
        <w:t>Art. 9º</w:t>
      </w:r>
      <w:r w:rsidR="00041CF6" w:rsidRPr="00D947FE">
        <w:t xml:space="preserve"> </w:t>
      </w:r>
      <w:r w:rsidR="00EC1E3C" w:rsidRPr="00D947FE">
        <w:t>Os associados</w:t>
      </w:r>
      <w:r w:rsidR="001E3178">
        <w:t xml:space="preserve"> (as) </w:t>
      </w:r>
      <w:r w:rsidR="00EC1E3C" w:rsidRPr="00D947FE">
        <w:t>não respondem, nem mesmo subsidiariamente, pelas obrigações da Sociedade Polônia ou pelos atos de seus órgãos diretivos.</w:t>
      </w:r>
    </w:p>
    <w:p w14:paraId="711C4B18" w14:textId="7CA15FF7" w:rsidR="000B5A97" w:rsidRPr="00D947FE" w:rsidRDefault="00041CF6" w:rsidP="00D947FE">
      <w:pPr>
        <w:pStyle w:val="Estilo1"/>
      </w:pPr>
      <w:r w:rsidRPr="00D947FE">
        <w:t xml:space="preserve">§ 1º </w:t>
      </w:r>
      <w:r w:rsidR="000B5A97" w:rsidRPr="00D947FE">
        <w:t>A Sociedade Polônia não distribuirá entre os seus associados,</w:t>
      </w:r>
      <w:r w:rsidR="00EC1E3C" w:rsidRPr="00D947FE">
        <w:t xml:space="preserve"> </w:t>
      </w:r>
      <w:r w:rsidR="000B5A97" w:rsidRPr="00D947FE">
        <w:t>conselheiros, diretores, empregados, doadores ou terceiros os eventuais resultados,</w:t>
      </w:r>
      <w:r w:rsidR="00EC1E3C" w:rsidRPr="00D947FE">
        <w:t xml:space="preserve"> </w:t>
      </w:r>
      <w:r w:rsidR="000B5A97" w:rsidRPr="00D947FE">
        <w:t>sobras, excedentes operacionais brutos ou líquidos, dividendos, isenções de qualquer</w:t>
      </w:r>
      <w:r w:rsidR="00EC1E3C" w:rsidRPr="00D947FE">
        <w:t xml:space="preserve"> </w:t>
      </w:r>
      <w:r w:rsidR="000B5A97" w:rsidRPr="00D947FE">
        <w:t>natureza, participações ou parcelas do seu patrimônio, auferidos mediante o exercício</w:t>
      </w:r>
      <w:r w:rsidR="00EC1E3C" w:rsidRPr="00D947FE">
        <w:t xml:space="preserve"> </w:t>
      </w:r>
      <w:r w:rsidR="000B5A97" w:rsidRPr="00D947FE">
        <w:t>de suas atividades</w:t>
      </w:r>
    </w:p>
    <w:p w14:paraId="47A2A3D1" w14:textId="2B205ECC" w:rsidR="000B5A97" w:rsidRPr="00D947FE" w:rsidRDefault="00041CF6" w:rsidP="00D947FE">
      <w:pPr>
        <w:pStyle w:val="Estilo1"/>
      </w:pPr>
      <w:r w:rsidRPr="00D947FE">
        <w:t xml:space="preserve">§ 2º  </w:t>
      </w:r>
      <w:r w:rsidR="000B5A97" w:rsidRPr="00D947FE">
        <w:t xml:space="preserve"> A Sociedade Polônia aplica integralmente todos os resultados citados no caput na consecução do respectivo objeto social, de forma</w:t>
      </w:r>
      <w:r w:rsidR="00EC1E3C" w:rsidRPr="00D947FE">
        <w:t xml:space="preserve"> </w:t>
      </w:r>
      <w:r w:rsidR="000B5A97" w:rsidRPr="00D947FE">
        <w:t>imediata ou por meio da constituição de fundo patrimonial ou fundo de reserva.</w:t>
      </w:r>
    </w:p>
    <w:p w14:paraId="1AE87FB9" w14:textId="77777777" w:rsidR="00F11E21" w:rsidRPr="00D947FE" w:rsidRDefault="00F11E21" w:rsidP="00D947FE">
      <w:pPr>
        <w:pStyle w:val="Estilo1"/>
      </w:pPr>
    </w:p>
    <w:p w14:paraId="0018DF28" w14:textId="77777777" w:rsidR="00F11E21" w:rsidRPr="00D947FE" w:rsidRDefault="00F11E21" w:rsidP="00D947FE">
      <w:pPr>
        <w:pStyle w:val="Estilo1"/>
      </w:pPr>
    </w:p>
    <w:p w14:paraId="06EF909B" w14:textId="77777777" w:rsidR="00F11E21" w:rsidRPr="00D947FE" w:rsidRDefault="00F11E21" w:rsidP="00D947FE">
      <w:pPr>
        <w:pStyle w:val="Estilo1"/>
      </w:pPr>
    </w:p>
    <w:p w14:paraId="09AED223" w14:textId="77777777" w:rsidR="00F11E21" w:rsidRPr="00D947FE" w:rsidRDefault="00F11E21" w:rsidP="00D947FE">
      <w:pPr>
        <w:pStyle w:val="Estilo1"/>
      </w:pPr>
    </w:p>
    <w:p w14:paraId="757E4233" w14:textId="77777777" w:rsidR="00F11E21" w:rsidRPr="00D947FE" w:rsidRDefault="00F11E21" w:rsidP="00D947FE">
      <w:pPr>
        <w:pStyle w:val="Estilo1"/>
      </w:pPr>
    </w:p>
    <w:p w14:paraId="36C25EEC" w14:textId="77777777" w:rsidR="00F11E21" w:rsidRPr="00D947FE" w:rsidRDefault="00F11E21" w:rsidP="00D947FE">
      <w:pPr>
        <w:pStyle w:val="Estilo1"/>
      </w:pPr>
    </w:p>
    <w:p w14:paraId="3FE76F36" w14:textId="77777777" w:rsidR="00F11E21" w:rsidRPr="00D947FE" w:rsidRDefault="00F11E21" w:rsidP="00D947FE">
      <w:pPr>
        <w:pStyle w:val="Estilo1"/>
      </w:pPr>
    </w:p>
    <w:p w14:paraId="652990B4" w14:textId="77777777" w:rsidR="00F11E21" w:rsidRPr="00D947FE" w:rsidRDefault="00F11E21" w:rsidP="00D947FE">
      <w:pPr>
        <w:pStyle w:val="Estilo1"/>
      </w:pPr>
    </w:p>
    <w:p w14:paraId="72AB53BE" w14:textId="77777777" w:rsidR="00F11E21" w:rsidRPr="00D947FE" w:rsidRDefault="00F11E21" w:rsidP="00D947FE">
      <w:pPr>
        <w:pStyle w:val="Estilo1"/>
      </w:pPr>
    </w:p>
    <w:p w14:paraId="13B9794E" w14:textId="77777777" w:rsidR="00F11E21" w:rsidRPr="00D947FE" w:rsidRDefault="00F11E21" w:rsidP="00D947FE">
      <w:pPr>
        <w:pStyle w:val="Estilo1"/>
      </w:pPr>
    </w:p>
    <w:p w14:paraId="44868B89" w14:textId="77777777" w:rsidR="00F11E21" w:rsidRPr="00D947FE" w:rsidRDefault="00F11E21" w:rsidP="00D947FE">
      <w:pPr>
        <w:pStyle w:val="Estilo1"/>
      </w:pPr>
    </w:p>
    <w:p w14:paraId="4187F6DF" w14:textId="77777777" w:rsidR="00F11E21" w:rsidRPr="00D947FE" w:rsidRDefault="00F11E21" w:rsidP="00D947FE">
      <w:pPr>
        <w:pStyle w:val="Estilo1"/>
      </w:pPr>
    </w:p>
    <w:p w14:paraId="495E9FE7" w14:textId="77777777" w:rsidR="00F11E21" w:rsidRDefault="00F11E21" w:rsidP="00D947FE">
      <w:pPr>
        <w:pStyle w:val="Estilo1"/>
      </w:pPr>
    </w:p>
    <w:p w14:paraId="498A14D4" w14:textId="77777777" w:rsidR="007E22DF" w:rsidRDefault="007E22DF" w:rsidP="007E22DF">
      <w:pPr>
        <w:jc w:val="center"/>
        <w:rPr>
          <w:rFonts w:cstheme="minorHAnsi"/>
          <w:b/>
          <w:bCs/>
          <w:sz w:val="24"/>
          <w:szCs w:val="24"/>
        </w:rPr>
      </w:pPr>
    </w:p>
    <w:p w14:paraId="334C1C2F" w14:textId="397E9E42" w:rsidR="00F11E21" w:rsidRPr="007E22DF" w:rsidRDefault="00F11E21" w:rsidP="007E22DF">
      <w:pPr>
        <w:jc w:val="center"/>
        <w:rPr>
          <w:rFonts w:cstheme="minorHAnsi"/>
          <w:b/>
          <w:bCs/>
          <w:sz w:val="24"/>
          <w:szCs w:val="24"/>
        </w:rPr>
      </w:pPr>
      <w:r w:rsidRPr="007E22DF">
        <w:rPr>
          <w:rFonts w:cstheme="minorHAnsi"/>
          <w:b/>
          <w:bCs/>
          <w:sz w:val="24"/>
          <w:szCs w:val="24"/>
        </w:rPr>
        <w:lastRenderedPageBreak/>
        <w:t>TÍTULO II</w:t>
      </w:r>
    </w:p>
    <w:p w14:paraId="09E206A7" w14:textId="77777777" w:rsidR="00F11E21" w:rsidRPr="007E22DF" w:rsidRDefault="00F11E21" w:rsidP="007E22DF">
      <w:pPr>
        <w:jc w:val="center"/>
        <w:rPr>
          <w:rFonts w:cstheme="minorHAnsi"/>
          <w:b/>
          <w:bCs/>
          <w:sz w:val="24"/>
          <w:szCs w:val="24"/>
        </w:rPr>
      </w:pPr>
      <w:r w:rsidRPr="007E22DF">
        <w:rPr>
          <w:rFonts w:cstheme="minorHAnsi"/>
          <w:b/>
          <w:bCs/>
          <w:sz w:val="24"/>
          <w:szCs w:val="24"/>
        </w:rPr>
        <w:t>DOS ASSOCIADOS, SEUS DIREITOS E DEVERES</w:t>
      </w:r>
    </w:p>
    <w:p w14:paraId="79427602" w14:textId="77777777" w:rsidR="002555C4" w:rsidRPr="00D947FE" w:rsidRDefault="002555C4" w:rsidP="00D947FE">
      <w:pPr>
        <w:pStyle w:val="Estilo1"/>
        <w:spacing w:line="240" w:lineRule="auto"/>
        <w:jc w:val="center"/>
        <w:rPr>
          <w:b/>
          <w:bCs/>
          <w:w w:val="90"/>
          <w:sz w:val="28"/>
          <w:szCs w:val="28"/>
        </w:rPr>
      </w:pPr>
    </w:p>
    <w:p w14:paraId="3F25E466" w14:textId="77777777" w:rsidR="00F11E21" w:rsidRPr="00D947FE" w:rsidRDefault="00F11E21" w:rsidP="00D947FE">
      <w:pPr>
        <w:pStyle w:val="Estilo1"/>
      </w:pPr>
      <w:r w:rsidRPr="00D947FE">
        <w:t xml:space="preserve">Art. 10. Poderá associar-se à Sociedade Polônia qualquer pessoa maior de 18 (dezoito) anos, sem distinção de raça, gênero, credo ou nacionalidade, conforme previsto no Regimento Interno (RI). </w:t>
      </w:r>
    </w:p>
    <w:p w14:paraId="2BB7EB95" w14:textId="3C529428" w:rsidR="00F11E21" w:rsidRPr="00D947FE" w:rsidRDefault="00F11E21" w:rsidP="00D947FE">
      <w:pPr>
        <w:pStyle w:val="Estilo1"/>
      </w:pPr>
      <w:r w:rsidRPr="00C54A3C">
        <w:t>Art. 11</w:t>
      </w:r>
      <w:r w:rsidRPr="00D947FE">
        <w:t>. Os(as) associado(as) da Sociedade Polônia classificam-se nas seguintes categorias:</w:t>
      </w:r>
    </w:p>
    <w:p w14:paraId="49D57464" w14:textId="200FB5A1" w:rsidR="00F11E21" w:rsidRPr="00D947FE" w:rsidRDefault="00F11E21" w:rsidP="00D947FE">
      <w:pPr>
        <w:pStyle w:val="Estilo1"/>
      </w:pPr>
      <w:r w:rsidRPr="00D947FE">
        <w:t xml:space="preserve">I – </w:t>
      </w:r>
      <w:r w:rsidRPr="00C54A3C">
        <w:rPr>
          <w:b/>
          <w:bCs/>
        </w:rPr>
        <w:t>Benemérito</w:t>
      </w:r>
      <w:r w:rsidR="00C54A3C">
        <w:rPr>
          <w:b/>
          <w:bCs/>
        </w:rPr>
        <w:t xml:space="preserve"> </w:t>
      </w:r>
      <w:r w:rsidRPr="00D947FE">
        <w:t xml:space="preserve">(a) – associados de qualquer categoria, tenham prestado relevantes serviços à Sociedade Polônia, isentos de pagamento de mensalidades, a condição é intransferível, conforme previsto no Regimento Interno (RI). </w:t>
      </w:r>
    </w:p>
    <w:p w14:paraId="1CDF0230" w14:textId="15B7A36E" w:rsidR="00F11E21" w:rsidRPr="00D947FE" w:rsidRDefault="00F11E21" w:rsidP="00D947FE">
      <w:pPr>
        <w:pStyle w:val="Estilo1"/>
        <w:rPr>
          <w:w w:val="90"/>
        </w:rPr>
      </w:pPr>
      <w:r w:rsidRPr="00C54A3C">
        <w:t>II</w:t>
      </w:r>
      <w:r w:rsidRPr="00D947FE">
        <w:rPr>
          <w:w w:val="80"/>
        </w:rPr>
        <w:t xml:space="preserve"> – </w:t>
      </w:r>
      <w:r w:rsidRPr="00D947FE">
        <w:rPr>
          <w:b/>
          <w:bCs/>
        </w:rPr>
        <w:t>Honorário</w:t>
      </w:r>
      <w:r w:rsidR="00C54A3C">
        <w:rPr>
          <w:b/>
          <w:bCs/>
        </w:rPr>
        <w:t xml:space="preserve"> </w:t>
      </w:r>
      <w:r w:rsidRPr="00C54A3C">
        <w:t>(a)</w:t>
      </w:r>
      <w:r w:rsidRPr="00D947FE">
        <w:rPr>
          <w:w w:val="80"/>
        </w:rPr>
        <w:t xml:space="preserve"> - </w:t>
      </w:r>
      <w:r w:rsidRPr="00D947FE">
        <w:t xml:space="preserve">pessoas que, no exercício de cargos oficiais, governamentais ou civis, tiverem prestado relevantes serviços à Sociedade Polônia ou colônia polonesa. não tem direito a voto e nem de serem eleitos, </w:t>
      </w:r>
      <w:r w:rsidRPr="00D947FE">
        <w:rPr>
          <w:w w:val="90"/>
        </w:rPr>
        <w:t>conforme previsto no Regimento Interno (RI).</w:t>
      </w:r>
    </w:p>
    <w:p w14:paraId="3263A775" w14:textId="41056071" w:rsidR="00F11E21" w:rsidRPr="00D947FE" w:rsidRDefault="00F11E21" w:rsidP="00D947FE">
      <w:pPr>
        <w:pStyle w:val="Estilo1"/>
        <w:rPr>
          <w:w w:val="90"/>
        </w:rPr>
      </w:pPr>
      <w:r w:rsidRPr="00C54A3C">
        <w:t>III</w:t>
      </w:r>
      <w:r w:rsidRPr="00D947FE">
        <w:rPr>
          <w:w w:val="80"/>
        </w:rPr>
        <w:t xml:space="preserve"> – </w:t>
      </w:r>
      <w:r w:rsidRPr="00D947FE">
        <w:rPr>
          <w:b/>
          <w:bCs/>
        </w:rPr>
        <w:t>Patrimonial Remido</w:t>
      </w:r>
      <w:r w:rsidR="00C54A3C">
        <w:rPr>
          <w:b/>
          <w:bCs/>
        </w:rPr>
        <w:t xml:space="preserve"> </w:t>
      </w:r>
      <w:r w:rsidRPr="00C54A3C">
        <w:t>(a)</w:t>
      </w:r>
      <w:r w:rsidRPr="00D947FE">
        <w:rPr>
          <w:w w:val="80"/>
        </w:rPr>
        <w:t xml:space="preserve"> - </w:t>
      </w:r>
      <w:r w:rsidRPr="00D947FE">
        <w:rPr>
          <w:w w:val="90"/>
        </w:rPr>
        <w:t>dividem-se em:</w:t>
      </w:r>
    </w:p>
    <w:p w14:paraId="341BF9F0" w14:textId="0651B2B6" w:rsidR="00F11E21" w:rsidRPr="00D947FE" w:rsidRDefault="00F11E21" w:rsidP="00D947FE">
      <w:pPr>
        <w:pStyle w:val="Estilo1"/>
        <w:rPr>
          <w:w w:val="80"/>
        </w:rPr>
      </w:pPr>
      <w:r w:rsidRPr="00D947FE">
        <w:rPr>
          <w:b/>
          <w:bCs/>
        </w:rPr>
        <w:t>OURO I</w:t>
      </w:r>
      <w:r w:rsidRPr="00D947FE">
        <w:t xml:space="preserve"> - associados Patrimonial Ativo</w:t>
      </w:r>
      <w:r w:rsidR="00C54A3C">
        <w:t xml:space="preserve"> </w:t>
      </w:r>
      <w:r w:rsidRPr="00D947FE">
        <w:t>(a</w:t>
      </w:r>
      <w:r w:rsidRPr="00D947FE">
        <w:rPr>
          <w:w w:val="80"/>
        </w:rPr>
        <w:t xml:space="preserve">) </w:t>
      </w:r>
      <w:r w:rsidRPr="00D947FE">
        <w:t xml:space="preserve">que se remiram até a data de </w:t>
      </w:r>
      <w:r w:rsidRPr="00D947FE">
        <w:rPr>
          <w:b/>
          <w:bCs/>
        </w:rPr>
        <w:t>07/07/1988</w:t>
      </w:r>
      <w:r w:rsidRPr="00D947FE">
        <w:t xml:space="preserve">, isentos do pagamento de quaisquer obrigações sociais, não mais emissíveis, </w:t>
      </w:r>
      <w:r w:rsidRPr="00D947FE">
        <w:rPr>
          <w:w w:val="90"/>
        </w:rPr>
        <w:t>conforme previsto no Regimento Interno (RI).</w:t>
      </w:r>
    </w:p>
    <w:p w14:paraId="30503C23" w14:textId="07419390" w:rsidR="00F11E21" w:rsidRPr="00D947FE" w:rsidRDefault="00F11E21" w:rsidP="00D947FE">
      <w:pPr>
        <w:pStyle w:val="Estilo1"/>
      </w:pPr>
      <w:r w:rsidRPr="00D947FE">
        <w:rPr>
          <w:b/>
          <w:bCs/>
        </w:rPr>
        <w:t>OURO II</w:t>
      </w:r>
      <w:r w:rsidRPr="00D947FE">
        <w:t xml:space="preserve"> - associados Patrimonial Ativo</w:t>
      </w:r>
      <w:r w:rsidR="00C54A3C">
        <w:t xml:space="preserve"> </w:t>
      </w:r>
      <w:r w:rsidRPr="00D947FE">
        <w:t>(a)</w:t>
      </w:r>
      <w:r w:rsidRPr="00D947FE">
        <w:rPr>
          <w:w w:val="80"/>
        </w:rPr>
        <w:t xml:space="preserve"> </w:t>
      </w:r>
      <w:r w:rsidRPr="00D947FE">
        <w:t xml:space="preserve">que obtiverem o direito à remissão mediante o pagamento de 25 (vinte e cinco) anos de contribuição social até </w:t>
      </w:r>
      <w:r w:rsidRPr="00D947FE">
        <w:rPr>
          <w:b/>
          <w:bCs/>
        </w:rPr>
        <w:t>07/07/1988</w:t>
      </w:r>
      <w:r w:rsidRPr="00D947FE">
        <w:t xml:space="preserve">. Consideram-se inclusos nesta categoria os ATIVOS que se remiram com 15 (quinze) anos até </w:t>
      </w:r>
      <w:r w:rsidRPr="00D947FE">
        <w:rPr>
          <w:b/>
          <w:bCs/>
        </w:rPr>
        <w:t>07/07/1988</w:t>
      </w:r>
      <w:r w:rsidRPr="00D947FE">
        <w:t xml:space="preserve">, pagam de taxa de manutenção, </w:t>
      </w:r>
      <w:r w:rsidRPr="00D947FE">
        <w:rPr>
          <w:w w:val="90"/>
        </w:rPr>
        <w:t>conforme previsto no Regimento Interno (RI).</w:t>
      </w:r>
    </w:p>
    <w:p w14:paraId="111FDD4A" w14:textId="77777777" w:rsidR="00F11E21" w:rsidRPr="00D947FE" w:rsidRDefault="00F11E21" w:rsidP="00D947FE">
      <w:pPr>
        <w:pStyle w:val="Estilo1"/>
      </w:pPr>
      <w:r w:rsidRPr="00D947FE">
        <w:rPr>
          <w:b/>
          <w:bCs/>
        </w:rPr>
        <w:t>PRATA</w:t>
      </w:r>
      <w:r w:rsidRPr="00D947FE">
        <w:t xml:space="preserve"> - associados Patrimoniais Contribuintes que obtiverem o direito à remissão mediante o pagamento de 25 (vinte e cinco) anos ininterruptos de contribuição social até </w:t>
      </w:r>
      <w:r w:rsidRPr="00D947FE">
        <w:rPr>
          <w:b/>
          <w:bCs/>
        </w:rPr>
        <w:t>07/07/1988</w:t>
      </w:r>
      <w:r w:rsidRPr="00D947FE">
        <w:t xml:space="preserve">. Consideram-se inclusos nesta categoria os Contribuintes que se remiram com 15 (quinze) anos até a data de </w:t>
      </w:r>
      <w:r w:rsidRPr="00D947FE">
        <w:rPr>
          <w:b/>
          <w:bCs/>
        </w:rPr>
        <w:t>07/07/1988</w:t>
      </w:r>
      <w:r w:rsidRPr="00D947FE">
        <w:t xml:space="preserve">, pagam de taxa de manutenção, </w:t>
      </w:r>
      <w:r w:rsidRPr="00D947FE">
        <w:rPr>
          <w:w w:val="90"/>
        </w:rPr>
        <w:t>conforme previsto no Regimento Interno (RI).</w:t>
      </w:r>
    </w:p>
    <w:p w14:paraId="0E7919CE" w14:textId="79C6AB90" w:rsidR="00F11E21" w:rsidRPr="00ED715C" w:rsidRDefault="00F11E21" w:rsidP="00D947FE">
      <w:pPr>
        <w:pStyle w:val="Estilo1"/>
      </w:pPr>
      <w:r w:rsidRPr="00D947FE">
        <w:rPr>
          <w:b/>
          <w:bCs/>
        </w:rPr>
        <w:t xml:space="preserve">OURO INTRANFERÍVEL </w:t>
      </w:r>
      <w:r w:rsidRPr="00D947FE">
        <w:t xml:space="preserve">– </w:t>
      </w:r>
      <w:r w:rsidRPr="00ED715C">
        <w:t>Viúvas</w:t>
      </w:r>
      <w:r w:rsidR="00C54A3C">
        <w:t xml:space="preserve"> </w:t>
      </w:r>
      <w:r w:rsidRPr="00ED715C">
        <w:t>(os) de associados são remidos automaticamente, permanecendo com os direitos do título de origem, porém o título toma-se intransferível, mesmo para seus dependentes, pagam taxa de manutenção, conforme previsto no Regimento Interno (RI).</w:t>
      </w:r>
    </w:p>
    <w:p w14:paraId="16216DD6" w14:textId="77777777" w:rsidR="00F11E21" w:rsidRPr="00ED715C" w:rsidRDefault="00F11E21" w:rsidP="00ED715C">
      <w:pPr>
        <w:pStyle w:val="Estilo1"/>
      </w:pPr>
      <w:r w:rsidRPr="00C54A3C">
        <w:lastRenderedPageBreak/>
        <w:t xml:space="preserve">IV – </w:t>
      </w:r>
      <w:r w:rsidRPr="00C54A3C">
        <w:rPr>
          <w:b/>
          <w:bCs/>
        </w:rPr>
        <w:t>Patrimonial Contribuinte</w:t>
      </w:r>
      <w:r w:rsidRPr="00C54A3C">
        <w:t xml:space="preserve"> -</w:t>
      </w:r>
      <w:r w:rsidRPr="00ED715C">
        <w:t xml:space="preserve"> incluídos nesta categoria todos os CONTRIBUINTES atuais e os que adquirirem o Título, quando disponível, e após 01 (um) ano de contribuição ininterrupta poderá ser incluído na categoria Patrimonial Ativo, a critério da \diretoria e aprovação do Conselho Deliberativo, conforme previsto no Regimento Interno (RI).</w:t>
      </w:r>
    </w:p>
    <w:p w14:paraId="1B7F7A8B" w14:textId="294B5F5A" w:rsidR="00F11E21" w:rsidRPr="00ED715C" w:rsidRDefault="00F11E21" w:rsidP="00ED715C">
      <w:pPr>
        <w:pStyle w:val="Estilo1"/>
      </w:pPr>
      <w:proofErr w:type="gramStart"/>
      <w:r w:rsidRPr="00ED715C">
        <w:t>V  –</w:t>
      </w:r>
      <w:proofErr w:type="gramEnd"/>
      <w:r w:rsidRPr="00ED715C">
        <w:t xml:space="preserve">  </w:t>
      </w:r>
      <w:r w:rsidRPr="00C54A3C">
        <w:rPr>
          <w:b/>
          <w:bCs/>
        </w:rPr>
        <w:t>Patrimonial Ativo</w:t>
      </w:r>
      <w:r w:rsidR="001E3178">
        <w:rPr>
          <w:b/>
          <w:bCs/>
        </w:rPr>
        <w:t xml:space="preserve"> </w:t>
      </w:r>
      <w:r w:rsidRPr="00ED715C">
        <w:t>(a) - incluídos nesta categoria todos os ATIVOS atuais e os oriundos da categoria CONTRIBUINTE, conforme previsto no Regimento Interno (RI).</w:t>
      </w:r>
    </w:p>
    <w:p w14:paraId="048CEB22" w14:textId="77777777" w:rsidR="00F11E21" w:rsidRPr="00ED715C" w:rsidRDefault="00F11E21" w:rsidP="00ED715C">
      <w:pPr>
        <w:pStyle w:val="Estilo1"/>
      </w:pPr>
      <w:r w:rsidRPr="00ED715C">
        <w:t xml:space="preserve">VI – </w:t>
      </w:r>
      <w:r w:rsidRPr="00C54A3C">
        <w:rPr>
          <w:b/>
          <w:bCs/>
        </w:rPr>
        <w:t>Correspondente</w:t>
      </w:r>
      <w:r w:rsidRPr="00ED715C">
        <w:t xml:space="preserve"> - associados que transferirem o domicílio para fora da região metropolitana da Grande Porto Alegre, pelo prazo mínimo de 01 (um) ano, não mais emissíveis a partir da promulgação deste estatuto, conforme previsto no Regimento Interno (RI).</w:t>
      </w:r>
    </w:p>
    <w:p w14:paraId="2D253984" w14:textId="497D4B5B" w:rsidR="00F11E21" w:rsidRPr="00D947FE" w:rsidRDefault="00F11E21" w:rsidP="00D947FE">
      <w:pPr>
        <w:pStyle w:val="Estilo1"/>
        <w:rPr>
          <w:w w:val="90"/>
        </w:rPr>
      </w:pPr>
      <w:r w:rsidRPr="00C54A3C">
        <w:t xml:space="preserve">VII </w:t>
      </w:r>
      <w:r w:rsidRPr="00D947FE">
        <w:rPr>
          <w:w w:val="85"/>
        </w:rPr>
        <w:t xml:space="preserve">– </w:t>
      </w:r>
      <w:r w:rsidRPr="00D947FE">
        <w:rPr>
          <w:b/>
          <w:bCs/>
        </w:rPr>
        <w:t>Aspirante</w:t>
      </w:r>
      <w:r w:rsidRPr="00D947FE">
        <w:t xml:space="preserve"> - filhos de associados</w:t>
      </w:r>
      <w:r w:rsidR="001E3178">
        <w:t xml:space="preserve"> (as)</w:t>
      </w:r>
      <w:r w:rsidRPr="00D947FE">
        <w:t>, aos quais será facultada a inscrição, sem o pagamento do título, para a categoria PATRIMONIAL CONTRIBUINTE ao completarem 21 (vinte e um),</w:t>
      </w:r>
      <w:r w:rsidRPr="00D947FE">
        <w:rPr>
          <w:b/>
          <w:bCs/>
          <w:color w:val="C00000"/>
          <w:w w:val="90"/>
        </w:rPr>
        <w:t xml:space="preserve"> </w:t>
      </w:r>
      <w:r w:rsidRPr="00D947FE">
        <w:rPr>
          <w:w w:val="90"/>
        </w:rPr>
        <w:t>conforme previsto no Regimento Interno (RI).</w:t>
      </w:r>
    </w:p>
    <w:p w14:paraId="081C3F58" w14:textId="77777777" w:rsidR="00F11E21" w:rsidRPr="00D947FE" w:rsidRDefault="00F11E21" w:rsidP="00D947FE">
      <w:pPr>
        <w:pStyle w:val="Estilo1"/>
      </w:pPr>
      <w:r w:rsidRPr="00C54A3C">
        <w:t>VIII</w:t>
      </w:r>
      <w:r w:rsidRPr="00D947FE">
        <w:rPr>
          <w:w w:val="85"/>
        </w:rPr>
        <w:t xml:space="preserve"> – </w:t>
      </w:r>
      <w:r w:rsidRPr="00D947FE">
        <w:rPr>
          <w:b/>
          <w:bCs/>
        </w:rPr>
        <w:t xml:space="preserve">MILITANTE </w:t>
      </w:r>
      <w:r w:rsidRPr="00D947FE">
        <w:t>- integram diferentes ramos de desportos ou grupos artísticos (folclóricos, corais, teatro etc.) de interesse a Sociedade Polônia. Podem frequentar as suas dependências durante o tempo em que integrarem os respectivos quadros ou grupos, possuem direitos de caráter individual. Não pagam contribuições sociais, não integram comissões, nem podem ser nomeado diretores, não votam, nem podem ser eleitos,</w:t>
      </w:r>
      <w:r w:rsidRPr="00D947FE">
        <w:rPr>
          <w:w w:val="90"/>
        </w:rPr>
        <w:t xml:space="preserve"> conforme previsto no Regimento Interno (RI).</w:t>
      </w:r>
      <w:r w:rsidRPr="00D947FE">
        <w:t xml:space="preserve"> </w:t>
      </w:r>
    </w:p>
    <w:p w14:paraId="3EB6C3E6" w14:textId="77777777" w:rsidR="00F11E21" w:rsidRPr="00D947FE" w:rsidRDefault="00F11E21" w:rsidP="00D947FE">
      <w:pPr>
        <w:pStyle w:val="Estilo1"/>
      </w:pPr>
      <w:r w:rsidRPr="00C54A3C">
        <w:t>§ único</w:t>
      </w:r>
      <w:r w:rsidRPr="00D947FE">
        <w:t xml:space="preserve"> – O quadro de associados Patrimonial Contribuintes nunca não poderá exceder a 40% (quarenta por cento) do número de associados Patrimonial Ativos e Remidos.</w:t>
      </w:r>
    </w:p>
    <w:p w14:paraId="0486197D" w14:textId="66C0ABF0" w:rsidR="00F11E21" w:rsidRPr="00D947FE" w:rsidRDefault="00F11E21" w:rsidP="00D947FE">
      <w:pPr>
        <w:pStyle w:val="Estilo1"/>
      </w:pPr>
      <w:r w:rsidRPr="00D947FE">
        <w:t>Art. 12 – A Sociedade Polônia poderá isentar, temporariamente o</w:t>
      </w:r>
      <w:r w:rsidR="001E3178">
        <w:t xml:space="preserve"> </w:t>
      </w:r>
      <w:r w:rsidRPr="00D947FE">
        <w:t xml:space="preserve">(a) associado (a) do pagamento de mensalidades em caso de doença grave ou outras situações justificadas, mediante avaliação da Diretoria, conforme previsto no Regimento Interno (RI). </w:t>
      </w:r>
    </w:p>
    <w:p w14:paraId="278C761A" w14:textId="77777777" w:rsidR="00F11E21" w:rsidRPr="00C54A3C" w:rsidRDefault="00F11E21" w:rsidP="00C54A3C">
      <w:pPr>
        <w:pStyle w:val="Estilo1"/>
      </w:pPr>
      <w:r w:rsidRPr="00C54A3C">
        <w:t xml:space="preserve">Art.13. Perderá a condição de associado(a): </w:t>
      </w:r>
    </w:p>
    <w:p w14:paraId="529B84EF" w14:textId="4E2BF124" w:rsidR="00F11E21" w:rsidRPr="00ED715C" w:rsidRDefault="00F11E21" w:rsidP="00ED715C">
      <w:pPr>
        <w:pStyle w:val="Estilo1"/>
      </w:pPr>
      <w:proofErr w:type="gramStart"/>
      <w:r w:rsidRPr="00ED715C">
        <w:t>I</w:t>
      </w:r>
      <w:r w:rsidR="00ED715C" w:rsidRPr="00ED715C">
        <w:t xml:space="preserve"> </w:t>
      </w:r>
      <w:r w:rsidRPr="00ED715C">
        <w:t xml:space="preserve"> –</w:t>
      </w:r>
      <w:proofErr w:type="gramEnd"/>
      <w:r w:rsidR="00ED715C" w:rsidRPr="00ED715C">
        <w:t xml:space="preserve"> </w:t>
      </w:r>
      <w:r w:rsidRPr="00ED715C">
        <w:t xml:space="preserve"> O associado (a) que solicitar desligamento voluntário; </w:t>
      </w:r>
    </w:p>
    <w:p w14:paraId="33479539" w14:textId="7AA0D05C" w:rsidR="00F11E21" w:rsidRDefault="00F11E21" w:rsidP="00C54A3C">
      <w:pPr>
        <w:pStyle w:val="Estilo1"/>
        <w:ind w:left="426" w:hanging="426"/>
      </w:pPr>
      <w:r w:rsidRPr="00C54A3C">
        <w:t xml:space="preserve">II </w:t>
      </w:r>
      <w:r w:rsidRPr="00ED715C">
        <w:t xml:space="preserve">– O associado (a) que estiver inadimplente por mais de 12 (doze) meses, salvo </w:t>
      </w:r>
      <w:r w:rsidR="00ED715C" w:rsidRPr="00ED715C">
        <w:t xml:space="preserve"> </w:t>
      </w:r>
      <w:r w:rsidR="00C54A3C">
        <w:t xml:space="preserve"> </w:t>
      </w:r>
      <w:r w:rsidR="00ED715C" w:rsidRPr="00ED715C">
        <w:t xml:space="preserve"> </w:t>
      </w:r>
      <w:r w:rsidRPr="00ED715C">
        <w:t>justificativa aceita pela Diretoria. A perda implica na extinção dos</w:t>
      </w:r>
      <w:r w:rsidR="00ED715C" w:rsidRPr="00ED715C">
        <w:t xml:space="preserve"> direitos vinculados ao título patrimonial.</w:t>
      </w:r>
    </w:p>
    <w:p w14:paraId="3BE4C7C0" w14:textId="77777777" w:rsidR="001E3178" w:rsidRDefault="001E3178" w:rsidP="00C54A3C">
      <w:pPr>
        <w:pStyle w:val="Estilo1"/>
        <w:ind w:left="426" w:hanging="426"/>
      </w:pPr>
    </w:p>
    <w:p w14:paraId="2DF28A0F" w14:textId="77777777" w:rsidR="001E3178" w:rsidRPr="007E22DF" w:rsidRDefault="001E3178" w:rsidP="007E22DF">
      <w:pPr>
        <w:jc w:val="center"/>
        <w:rPr>
          <w:rFonts w:cstheme="minorHAnsi"/>
          <w:b/>
          <w:bCs/>
          <w:sz w:val="24"/>
          <w:szCs w:val="24"/>
        </w:rPr>
      </w:pPr>
      <w:r w:rsidRPr="007E22DF">
        <w:rPr>
          <w:rFonts w:cstheme="minorHAnsi"/>
          <w:b/>
          <w:bCs/>
          <w:sz w:val="24"/>
          <w:szCs w:val="24"/>
        </w:rPr>
        <w:lastRenderedPageBreak/>
        <w:t>TÍTULO III</w:t>
      </w:r>
    </w:p>
    <w:p w14:paraId="4CA73B23" w14:textId="77777777" w:rsidR="001E3178" w:rsidRPr="007E22DF" w:rsidRDefault="001E3178" w:rsidP="007E22DF">
      <w:pPr>
        <w:jc w:val="center"/>
        <w:rPr>
          <w:rFonts w:cstheme="minorHAnsi"/>
          <w:b/>
          <w:bCs/>
          <w:sz w:val="24"/>
          <w:szCs w:val="24"/>
        </w:rPr>
      </w:pPr>
      <w:r w:rsidRPr="007E22DF">
        <w:rPr>
          <w:rFonts w:cstheme="minorHAnsi"/>
          <w:b/>
          <w:bCs/>
          <w:sz w:val="24"/>
          <w:szCs w:val="24"/>
        </w:rPr>
        <w:t>DOS ÓRGÃOS DA SOCIEDADE POLÔNIA</w:t>
      </w:r>
    </w:p>
    <w:p w14:paraId="5ED065F4" w14:textId="77777777" w:rsidR="001E3178" w:rsidRDefault="001E3178" w:rsidP="001E3178">
      <w:pPr>
        <w:pStyle w:val="Estilo1"/>
      </w:pPr>
    </w:p>
    <w:p w14:paraId="4D90E832" w14:textId="17381D80" w:rsidR="001E3178" w:rsidRPr="00F41A46" w:rsidRDefault="001E3178" w:rsidP="00F41A46">
      <w:pPr>
        <w:pStyle w:val="Estilo1"/>
      </w:pPr>
      <w:r w:rsidRPr="00F41A46">
        <w:t xml:space="preserve">Art. 14 São órgãos da Sociedade Polônia: </w:t>
      </w:r>
    </w:p>
    <w:p w14:paraId="4B2893A4" w14:textId="77777777" w:rsidR="001E3178" w:rsidRPr="00F41A46" w:rsidRDefault="001E3178" w:rsidP="00F41A46">
      <w:pPr>
        <w:pStyle w:val="Estilo1"/>
      </w:pPr>
      <w:r w:rsidRPr="00F41A46">
        <w:t>I   - Assembleia Geral;</w:t>
      </w:r>
    </w:p>
    <w:p w14:paraId="6EB4CD5F" w14:textId="7CC13CAD" w:rsidR="001E3178" w:rsidRPr="00F41A46" w:rsidRDefault="001E3178" w:rsidP="00F41A46">
      <w:pPr>
        <w:pStyle w:val="Estilo1"/>
      </w:pPr>
      <w:proofErr w:type="gramStart"/>
      <w:r w:rsidRPr="00F41A46">
        <w:t>II  -</w:t>
      </w:r>
      <w:proofErr w:type="gramEnd"/>
      <w:r w:rsidRPr="00F41A46">
        <w:t xml:space="preserve"> Conselho Deliberativo</w:t>
      </w:r>
      <w:r w:rsidR="006601A7">
        <w:t xml:space="preserve"> - CD</w:t>
      </w:r>
      <w:r w:rsidRPr="00F41A46">
        <w:t xml:space="preserve">; </w:t>
      </w:r>
    </w:p>
    <w:p w14:paraId="2937AAB4" w14:textId="77777777" w:rsidR="001E3178" w:rsidRPr="00F41A46" w:rsidRDefault="001E3178" w:rsidP="00F41A46">
      <w:pPr>
        <w:pStyle w:val="Estilo1"/>
      </w:pPr>
      <w:r w:rsidRPr="00F41A46">
        <w:t xml:space="preserve">III - Diretoria; </w:t>
      </w:r>
    </w:p>
    <w:p w14:paraId="579C7229" w14:textId="3AFCE5F4" w:rsidR="001E3178" w:rsidRPr="00F41A46" w:rsidRDefault="001E3178" w:rsidP="00F41A46">
      <w:pPr>
        <w:pStyle w:val="Estilo1"/>
      </w:pPr>
      <w:r w:rsidRPr="00F41A46">
        <w:t>IV - Conselho Consultivo</w:t>
      </w:r>
      <w:r w:rsidR="006601A7">
        <w:t xml:space="preserve"> - CC</w:t>
      </w:r>
      <w:r w:rsidRPr="00F41A46">
        <w:t>;</w:t>
      </w:r>
    </w:p>
    <w:p w14:paraId="27D486A2" w14:textId="6ECABF61" w:rsidR="001E3178" w:rsidRPr="00F41A46" w:rsidRDefault="001E3178" w:rsidP="00F41A46">
      <w:pPr>
        <w:pStyle w:val="Estilo1"/>
      </w:pPr>
      <w:proofErr w:type="gramStart"/>
      <w:r w:rsidRPr="00F41A46">
        <w:t>V  -</w:t>
      </w:r>
      <w:proofErr w:type="gramEnd"/>
      <w:r w:rsidRPr="00F41A46">
        <w:t xml:space="preserve"> Conselho Fiscal</w:t>
      </w:r>
      <w:r w:rsidR="006601A7">
        <w:t xml:space="preserve"> - CF</w:t>
      </w:r>
      <w:r w:rsidRPr="00F41A46">
        <w:t xml:space="preserve">;  </w:t>
      </w:r>
    </w:p>
    <w:p w14:paraId="1F3DB25F" w14:textId="77777777" w:rsidR="001E3178" w:rsidRDefault="001E3178" w:rsidP="00F41A46">
      <w:pPr>
        <w:pStyle w:val="Estilo1"/>
        <w:spacing w:line="276" w:lineRule="auto"/>
      </w:pPr>
      <w:r w:rsidRPr="00F41A46">
        <w:t>VI - Conselho de Justiça - CJ.</w:t>
      </w:r>
    </w:p>
    <w:p w14:paraId="09C425A4" w14:textId="77777777" w:rsidR="00F41A46" w:rsidRPr="00F41A46" w:rsidRDefault="00F41A46" w:rsidP="00F41A46">
      <w:pPr>
        <w:pStyle w:val="Estilo1"/>
        <w:spacing w:line="276" w:lineRule="auto"/>
      </w:pPr>
    </w:p>
    <w:p w14:paraId="560B282D" w14:textId="77777777" w:rsidR="001E3178" w:rsidRPr="00F41A46" w:rsidRDefault="001E3178" w:rsidP="00F41A46">
      <w:pPr>
        <w:pStyle w:val="Estilo1"/>
      </w:pPr>
      <w:r w:rsidRPr="00F41A46">
        <w:t>Art. 15 Os órgãos da Sociedade Polônia atuam de forma Harmônica, independente e complementar, nos limites de suas atribuições estatutárias.</w:t>
      </w:r>
    </w:p>
    <w:p w14:paraId="7C8B667C" w14:textId="77777777" w:rsidR="001E3178" w:rsidRDefault="001E3178" w:rsidP="00F41A46">
      <w:pPr>
        <w:pStyle w:val="Estilo1"/>
        <w:rPr>
          <w:w w:val="90"/>
        </w:rPr>
      </w:pPr>
    </w:p>
    <w:p w14:paraId="33AD803C" w14:textId="7BE43327" w:rsidR="001E3178" w:rsidRPr="007E22DF" w:rsidRDefault="001E3178" w:rsidP="007E22DF">
      <w:pPr>
        <w:jc w:val="center"/>
        <w:rPr>
          <w:b/>
          <w:bCs/>
          <w:sz w:val="24"/>
          <w:szCs w:val="24"/>
        </w:rPr>
      </w:pPr>
      <w:r w:rsidRPr="007E22DF">
        <w:rPr>
          <w:b/>
          <w:bCs/>
          <w:sz w:val="24"/>
          <w:szCs w:val="24"/>
        </w:rPr>
        <w:t>CAPÍTULO I</w:t>
      </w:r>
    </w:p>
    <w:p w14:paraId="221D4D26" w14:textId="77777777" w:rsidR="001E3178" w:rsidRPr="007E22DF" w:rsidRDefault="001E3178" w:rsidP="007E22DF">
      <w:pPr>
        <w:jc w:val="center"/>
        <w:rPr>
          <w:b/>
          <w:bCs/>
          <w:sz w:val="24"/>
          <w:szCs w:val="24"/>
        </w:rPr>
      </w:pPr>
      <w:r w:rsidRPr="007E22DF">
        <w:rPr>
          <w:b/>
          <w:bCs/>
          <w:sz w:val="24"/>
          <w:szCs w:val="24"/>
        </w:rPr>
        <w:t>DAS ASSEMBLEIAS GERAIS</w:t>
      </w:r>
    </w:p>
    <w:p w14:paraId="0CE4466A" w14:textId="77777777" w:rsidR="00F41A46" w:rsidRDefault="00F41A46" w:rsidP="001E3178">
      <w:pPr>
        <w:pStyle w:val="Estilo1"/>
      </w:pPr>
    </w:p>
    <w:p w14:paraId="7ED46D65" w14:textId="5DC2953E" w:rsidR="001E3178" w:rsidRPr="001E3178" w:rsidRDefault="001E3178" w:rsidP="001E3178">
      <w:pPr>
        <w:pStyle w:val="Estilo1"/>
      </w:pPr>
      <w:r w:rsidRPr="001E3178">
        <w:t>Art. 16 A Assembleia Geral é o órgão máximo da Sociedade Polônia, com poderes para deliberar sobre todos os assuntos institucionais, respeitando o Estatuto e a legislação vigente.</w:t>
      </w:r>
    </w:p>
    <w:p w14:paraId="5ABF3414" w14:textId="08F98E95" w:rsidR="001E3178" w:rsidRPr="001E3178" w:rsidRDefault="001E3178" w:rsidP="001E3178">
      <w:pPr>
        <w:pStyle w:val="Estilo1"/>
      </w:pPr>
      <w:r w:rsidRPr="001E3178">
        <w:t>Art. 17 As Assembleias Gerais Ordinárias e Extraordinárias deverão ser convocadas pelo Presidente da Sociedade Polônia, por meios físicos e</w:t>
      </w:r>
      <w:r w:rsidR="001C4E99">
        <w:t>/ou</w:t>
      </w:r>
      <w:r w:rsidRPr="001E3178">
        <w:t xml:space="preserve"> digitais, com a indicação da pauta, data, hora e local, </w:t>
      </w:r>
      <w:r w:rsidRPr="001E3178">
        <w:rPr>
          <w:w w:val="90"/>
        </w:rPr>
        <w:t>conforme previsto no Regimento Interno (RI).</w:t>
      </w:r>
      <w:r w:rsidRPr="001E3178">
        <w:t xml:space="preserve"> </w:t>
      </w:r>
    </w:p>
    <w:p w14:paraId="02978370" w14:textId="77777777" w:rsidR="001E3178" w:rsidRPr="001E3178" w:rsidRDefault="001E3178" w:rsidP="001E3178">
      <w:pPr>
        <w:pStyle w:val="Estilo1"/>
      </w:pPr>
      <w:r w:rsidRPr="001E3178">
        <w:t xml:space="preserve">Art. 18 O funcionamento das Assembleias Gerais seguirá regras estabelecidas neste Estatuto e </w:t>
      </w:r>
      <w:r w:rsidRPr="001E3178">
        <w:rPr>
          <w:w w:val="90"/>
        </w:rPr>
        <w:t>no Regimento Interno (RI)</w:t>
      </w:r>
      <w:r w:rsidRPr="001E3178">
        <w:t>, devendo garantir a ampla participação, registro em ata e respeito ao direito de voz e voto conforme categoria associativa.</w:t>
      </w:r>
    </w:p>
    <w:p w14:paraId="598A6D15" w14:textId="77777777" w:rsidR="00F41A46" w:rsidRDefault="00F41A46" w:rsidP="00F41A46">
      <w:pPr>
        <w:pStyle w:val="Estilo1"/>
        <w:jc w:val="center"/>
        <w:rPr>
          <w:b/>
          <w:bCs/>
          <w:w w:val="90"/>
          <w:sz w:val="28"/>
          <w:szCs w:val="28"/>
        </w:rPr>
      </w:pPr>
    </w:p>
    <w:p w14:paraId="6D41A98E" w14:textId="77777777" w:rsidR="00F41A46" w:rsidRDefault="00F41A46" w:rsidP="00F41A46">
      <w:pPr>
        <w:pStyle w:val="Estilo1"/>
        <w:jc w:val="center"/>
        <w:rPr>
          <w:b/>
          <w:bCs/>
          <w:w w:val="90"/>
          <w:sz w:val="28"/>
          <w:szCs w:val="28"/>
        </w:rPr>
      </w:pPr>
    </w:p>
    <w:p w14:paraId="762BCBF2" w14:textId="086D05F6" w:rsidR="001E3178" w:rsidRPr="007E22DF" w:rsidRDefault="001E3178" w:rsidP="007E22DF">
      <w:pPr>
        <w:jc w:val="center"/>
        <w:rPr>
          <w:b/>
          <w:bCs/>
          <w:sz w:val="24"/>
          <w:szCs w:val="24"/>
        </w:rPr>
      </w:pPr>
      <w:r w:rsidRPr="007E22DF">
        <w:rPr>
          <w:b/>
          <w:bCs/>
          <w:sz w:val="24"/>
          <w:szCs w:val="24"/>
        </w:rPr>
        <w:lastRenderedPageBreak/>
        <w:t>DAS ORDINÁRIAS</w:t>
      </w:r>
    </w:p>
    <w:p w14:paraId="093C0CA0" w14:textId="77777777" w:rsidR="001E3178" w:rsidRPr="001E3178" w:rsidRDefault="001E3178" w:rsidP="00F41A46">
      <w:pPr>
        <w:pStyle w:val="Estilo1"/>
        <w:spacing w:line="276" w:lineRule="auto"/>
      </w:pPr>
    </w:p>
    <w:p w14:paraId="5FBD1B48" w14:textId="77777777" w:rsidR="001E3178" w:rsidRPr="0051027B" w:rsidRDefault="001E3178" w:rsidP="0051027B">
      <w:pPr>
        <w:pStyle w:val="Estilo1"/>
      </w:pPr>
      <w:r w:rsidRPr="0051027B">
        <w:t>Art. 19 As Assembleias Gerais Ordinárias (</w:t>
      </w:r>
      <w:proofErr w:type="spellStart"/>
      <w:r w:rsidRPr="0051027B">
        <w:t>AGOs</w:t>
      </w:r>
      <w:proofErr w:type="spellEnd"/>
      <w:r w:rsidRPr="0051027B">
        <w:t xml:space="preserve">) ocorrerão anualmente na primeira quinzena de junho e na segunda quinzena de agosto, conforme previsto no Regimento Interno (RI). </w:t>
      </w:r>
    </w:p>
    <w:p w14:paraId="74CC8C18" w14:textId="1965936B" w:rsidR="001E3178" w:rsidRPr="0051027B" w:rsidRDefault="001E3178" w:rsidP="0051027B">
      <w:pPr>
        <w:pStyle w:val="Estilo1"/>
      </w:pPr>
      <w:r w:rsidRPr="0051027B">
        <w:t>Art. 20 A Assembleia Geral Ordinária bienal de agosto será aberta pelo</w:t>
      </w:r>
      <w:r w:rsidR="00F41A46" w:rsidRPr="0051027B">
        <w:t xml:space="preserve"> </w:t>
      </w:r>
      <w:r w:rsidRPr="0051027B">
        <w:t>(a) Presidente da Sociedade Polônia, que indicará um</w:t>
      </w:r>
      <w:r w:rsidR="00F41A46" w:rsidRPr="0051027B">
        <w:t xml:space="preserve"> </w:t>
      </w:r>
      <w:r w:rsidRPr="0051027B">
        <w:t>(a) associado</w:t>
      </w:r>
      <w:r w:rsidR="00F41A46" w:rsidRPr="0051027B">
        <w:t xml:space="preserve"> </w:t>
      </w:r>
      <w:r w:rsidRPr="0051027B">
        <w:t>(a) para presidir os trabalhos da sessão.</w:t>
      </w:r>
    </w:p>
    <w:p w14:paraId="10A6AB8A" w14:textId="77777777" w:rsidR="001E3178" w:rsidRPr="0051027B" w:rsidRDefault="001E3178" w:rsidP="0051027B">
      <w:pPr>
        <w:pStyle w:val="Estilo1"/>
      </w:pPr>
      <w:r w:rsidRPr="0051027B">
        <w:t>Art. 21 Compete exclusivamente à Assembleia Geral Ordinária:</w:t>
      </w:r>
    </w:p>
    <w:p w14:paraId="650F8660" w14:textId="77777777" w:rsidR="001E3178" w:rsidRPr="0051027B" w:rsidRDefault="001E3178" w:rsidP="0051027B">
      <w:pPr>
        <w:pStyle w:val="Estilo1"/>
      </w:pPr>
      <w:r w:rsidRPr="0051027B">
        <w:t xml:space="preserve"> I - Eleger e empossar membros do Conselho Deliberativo e Conselho Fiscal; </w:t>
      </w:r>
    </w:p>
    <w:p w14:paraId="1FA30863" w14:textId="77777777" w:rsidR="001E3178" w:rsidRPr="0051027B" w:rsidRDefault="001E3178" w:rsidP="0051027B">
      <w:pPr>
        <w:pStyle w:val="Estilo1"/>
      </w:pPr>
      <w:r w:rsidRPr="0051027B">
        <w:t xml:space="preserve">II - Tomar conhecimento do Relatório Geral de Atividades; </w:t>
      </w:r>
    </w:p>
    <w:p w14:paraId="4C858CF0" w14:textId="7CE90531" w:rsidR="001E3178" w:rsidRPr="0051027B" w:rsidRDefault="001E3178" w:rsidP="0051027B">
      <w:pPr>
        <w:pStyle w:val="Estilo1"/>
      </w:pPr>
      <w:r w:rsidRPr="0051027B">
        <w:t>III - Aprovar indicações de associados</w:t>
      </w:r>
      <w:r w:rsidR="00F41A46" w:rsidRPr="0051027B">
        <w:t xml:space="preserve"> </w:t>
      </w:r>
      <w:r w:rsidRPr="0051027B">
        <w:t>(as) Beneméritos</w:t>
      </w:r>
      <w:r w:rsidR="00F41A46" w:rsidRPr="0051027B">
        <w:t xml:space="preserve"> </w:t>
      </w:r>
      <w:r w:rsidRPr="0051027B">
        <w:t>(as) e Honorários</w:t>
      </w:r>
      <w:r w:rsidR="00F41A46" w:rsidRPr="0051027B">
        <w:t xml:space="preserve"> </w:t>
      </w:r>
      <w:r w:rsidRPr="0051027B">
        <w:t>(as);</w:t>
      </w:r>
    </w:p>
    <w:p w14:paraId="3A7CBE43" w14:textId="7F3B374E" w:rsidR="001E3178" w:rsidRPr="0051027B" w:rsidRDefault="001E3178" w:rsidP="0051027B">
      <w:pPr>
        <w:pStyle w:val="Estilo1"/>
      </w:pPr>
      <w:r w:rsidRPr="0051027B">
        <w:t>IV - Analisar planos e investimentos aprovados pelo C</w:t>
      </w:r>
      <w:r w:rsidR="006601A7">
        <w:t xml:space="preserve">onselho </w:t>
      </w:r>
      <w:r w:rsidRPr="0051027B">
        <w:t>D</w:t>
      </w:r>
      <w:r w:rsidR="006601A7">
        <w:t>eliberativo</w:t>
      </w:r>
      <w:r w:rsidRPr="0051027B">
        <w:t>.</w:t>
      </w:r>
    </w:p>
    <w:p w14:paraId="5E9BD978" w14:textId="4B60B18B" w:rsidR="001E3178" w:rsidRPr="0051027B" w:rsidRDefault="001E3178" w:rsidP="0051027B">
      <w:pPr>
        <w:pStyle w:val="Estilo1"/>
      </w:pPr>
      <w:r w:rsidRPr="0051027B">
        <w:t>Art. 22 As decisões da Assembleia Geral Ordinária serão tomadas por maioria simples de votos dos</w:t>
      </w:r>
      <w:r w:rsidR="00F41A46" w:rsidRPr="0051027B">
        <w:t xml:space="preserve"> </w:t>
      </w:r>
      <w:r w:rsidRPr="0051027B">
        <w:t>(as) associados</w:t>
      </w:r>
      <w:r w:rsidR="00F41A46" w:rsidRPr="0051027B">
        <w:t xml:space="preserve"> </w:t>
      </w:r>
      <w:r w:rsidRPr="0051027B">
        <w:t xml:space="preserve">(as) presentes, em caso de empate o Presidente da sessão exercerá o “voto de qualidade”, respeitando os critérios de elegibilidade e participação previstos neste Estatuto e no Regimento Interno (RI). </w:t>
      </w:r>
    </w:p>
    <w:p w14:paraId="491F235F" w14:textId="77777777" w:rsidR="001E3178" w:rsidRPr="001E3178" w:rsidRDefault="001E3178" w:rsidP="001E3178">
      <w:pPr>
        <w:pStyle w:val="Estilo1"/>
        <w:rPr>
          <w:w w:val="90"/>
        </w:rPr>
      </w:pPr>
    </w:p>
    <w:p w14:paraId="4A9CE148" w14:textId="77777777" w:rsidR="001E3178" w:rsidRPr="007E22DF" w:rsidRDefault="001E3178" w:rsidP="007E22DF">
      <w:pPr>
        <w:jc w:val="center"/>
        <w:rPr>
          <w:b/>
          <w:bCs/>
          <w:sz w:val="24"/>
          <w:szCs w:val="24"/>
        </w:rPr>
      </w:pPr>
      <w:r w:rsidRPr="007E22DF">
        <w:rPr>
          <w:b/>
          <w:bCs/>
          <w:sz w:val="24"/>
          <w:szCs w:val="24"/>
        </w:rPr>
        <w:t>DAS EXTRAORDINÁRIAS</w:t>
      </w:r>
    </w:p>
    <w:p w14:paraId="3BDD4174" w14:textId="696E69D3" w:rsidR="001E3178" w:rsidRPr="0051027B" w:rsidRDefault="001E3178" w:rsidP="0051027B">
      <w:pPr>
        <w:pStyle w:val="Estilo1"/>
      </w:pPr>
      <w:r w:rsidRPr="0051027B">
        <w:t>Art. 23</w:t>
      </w:r>
      <w:r w:rsidR="00F41A46" w:rsidRPr="0051027B">
        <w:t xml:space="preserve"> </w:t>
      </w:r>
      <w:r w:rsidRPr="0051027B">
        <w:t>A Assembleia Geral Extraordinária</w:t>
      </w:r>
      <w:r w:rsidR="006601A7">
        <w:t xml:space="preserve"> (AGE)</w:t>
      </w:r>
      <w:r w:rsidRPr="0051027B">
        <w:t>, convocada por motiv0s excepcionais, poderá debater e deliberar somente assuntos constantes na Ordem do Dia.</w:t>
      </w:r>
    </w:p>
    <w:p w14:paraId="4C59D333" w14:textId="12791D2B" w:rsidR="001E3178" w:rsidRPr="0051027B" w:rsidRDefault="001E3178" w:rsidP="0051027B">
      <w:pPr>
        <w:pStyle w:val="Estilo1"/>
      </w:pPr>
      <w:r w:rsidRPr="0051027B">
        <w:t xml:space="preserve">Art. 24 A Assembleia Geral Extraordinária poderá ser convocada: </w:t>
      </w:r>
      <w:r w:rsidR="00F41A46" w:rsidRPr="0051027B">
        <w:t xml:space="preserve"> </w:t>
      </w:r>
    </w:p>
    <w:p w14:paraId="2A9A2F53" w14:textId="77777777" w:rsidR="001E3178" w:rsidRPr="0051027B" w:rsidRDefault="001E3178" w:rsidP="0051027B">
      <w:pPr>
        <w:pStyle w:val="Estilo1"/>
      </w:pPr>
      <w:r w:rsidRPr="0051027B">
        <w:t xml:space="preserve">I - </w:t>
      </w:r>
      <w:proofErr w:type="gramStart"/>
      <w:r w:rsidRPr="0051027B">
        <w:t>pela</w:t>
      </w:r>
      <w:proofErr w:type="gramEnd"/>
      <w:r w:rsidRPr="0051027B">
        <w:t xml:space="preserve"> Diretoria, com autorização do Conselho Deliberativo; </w:t>
      </w:r>
    </w:p>
    <w:p w14:paraId="781650B3" w14:textId="37B6F96E" w:rsidR="001E3178" w:rsidRPr="0051027B" w:rsidRDefault="001E3178" w:rsidP="0051027B">
      <w:pPr>
        <w:pStyle w:val="Estilo1"/>
      </w:pPr>
      <w:r w:rsidRPr="0051027B">
        <w:t xml:space="preserve">II - </w:t>
      </w:r>
      <w:proofErr w:type="gramStart"/>
      <w:r w:rsidRPr="0051027B">
        <w:t>por</w:t>
      </w:r>
      <w:proofErr w:type="gramEnd"/>
      <w:r w:rsidRPr="0051027B">
        <w:t xml:space="preserve"> no mínimo 20% dos</w:t>
      </w:r>
      <w:r w:rsidR="00F41A46" w:rsidRPr="0051027B">
        <w:t xml:space="preserve"> </w:t>
      </w:r>
      <w:r w:rsidRPr="0051027B">
        <w:t>(as) associado</w:t>
      </w:r>
      <w:r w:rsidR="00F41A46" w:rsidRPr="0051027B">
        <w:t xml:space="preserve"> </w:t>
      </w:r>
      <w:r w:rsidRPr="0051027B">
        <w:t>(a) ativos</w:t>
      </w:r>
      <w:r w:rsidR="00F41A46" w:rsidRPr="0051027B">
        <w:t xml:space="preserve"> </w:t>
      </w:r>
      <w:r w:rsidRPr="0051027B">
        <w:t xml:space="preserve">(as); </w:t>
      </w:r>
    </w:p>
    <w:p w14:paraId="0B22E329" w14:textId="3048BFCD" w:rsidR="001E3178" w:rsidRPr="0051027B" w:rsidRDefault="001E3178" w:rsidP="0051027B">
      <w:pPr>
        <w:pStyle w:val="Estilo1"/>
      </w:pPr>
      <w:r w:rsidRPr="0051027B">
        <w:t>III - por 50% dos membros do C</w:t>
      </w:r>
      <w:r w:rsidR="006601A7">
        <w:t xml:space="preserve">onselho </w:t>
      </w:r>
      <w:r w:rsidRPr="0051027B">
        <w:t>D</w:t>
      </w:r>
      <w:r w:rsidR="006601A7">
        <w:t>eliberativo</w:t>
      </w:r>
      <w:r w:rsidRPr="0051027B">
        <w:t xml:space="preserve"> ou do Conselho Consultivo.</w:t>
      </w:r>
    </w:p>
    <w:p w14:paraId="17BFDB0D" w14:textId="0E439ABB" w:rsidR="001E3178" w:rsidRPr="0051027B" w:rsidRDefault="001E3178" w:rsidP="0051027B">
      <w:pPr>
        <w:pStyle w:val="Estilo1"/>
      </w:pPr>
      <w:r w:rsidRPr="0051027B">
        <w:t>Art. 25 Os</w:t>
      </w:r>
      <w:r w:rsidR="00F41A46" w:rsidRPr="0051027B">
        <w:t xml:space="preserve"> </w:t>
      </w:r>
      <w:r w:rsidRPr="0051027B">
        <w:t>(as) associado</w:t>
      </w:r>
      <w:r w:rsidR="00F41A46" w:rsidRPr="0051027B">
        <w:t xml:space="preserve">s </w:t>
      </w:r>
      <w:r w:rsidRPr="0051027B">
        <w:t xml:space="preserve">(as) que subscreverem requerimentos de convocação da </w:t>
      </w:r>
      <w:r w:rsidR="006601A7">
        <w:t>Assembleia Geral Extraordinária</w:t>
      </w:r>
      <w:r w:rsidRPr="0051027B">
        <w:t xml:space="preserve"> não poderão ser designados</w:t>
      </w:r>
      <w:r w:rsidR="00F41A46" w:rsidRPr="0051027B">
        <w:t xml:space="preserve"> </w:t>
      </w:r>
      <w:r w:rsidRPr="0051027B">
        <w:t>(as) para funções na condução dos trabalhos da respectiva sessão.</w:t>
      </w:r>
    </w:p>
    <w:p w14:paraId="36434755" w14:textId="77777777" w:rsidR="001E3178" w:rsidRPr="0051027B" w:rsidRDefault="001E3178" w:rsidP="0051027B">
      <w:pPr>
        <w:pStyle w:val="Estilo1"/>
      </w:pPr>
      <w:r w:rsidRPr="0051027B">
        <w:lastRenderedPageBreak/>
        <w:t>Art. 26 A convocação da Assembleia Geral Extraordinária deverá ocorrer com antecedência mínima de 15 (quinze) dias, por meio de canais oficiais.</w:t>
      </w:r>
    </w:p>
    <w:p w14:paraId="7D7D1274" w14:textId="50A04498" w:rsidR="001E3178" w:rsidRPr="0051027B" w:rsidRDefault="001E3178" w:rsidP="0051027B">
      <w:pPr>
        <w:pStyle w:val="Estilo1"/>
      </w:pPr>
      <w:r w:rsidRPr="0051027B">
        <w:t>Art. 27 A deliberação sobre alterações estatutárias ou destituição de administradores exige quórum qualificado de 20% (vinte por cento) dos</w:t>
      </w:r>
      <w:r w:rsidR="00F41A46" w:rsidRPr="0051027B">
        <w:t xml:space="preserve"> </w:t>
      </w:r>
      <w:r w:rsidRPr="0051027B">
        <w:t>(as) associado</w:t>
      </w:r>
      <w:r w:rsidR="00F41A46" w:rsidRPr="0051027B">
        <w:t xml:space="preserve"> </w:t>
      </w:r>
      <w:r w:rsidRPr="0051027B">
        <w:t>(as) ativos</w:t>
      </w:r>
      <w:r w:rsidR="00F41A46" w:rsidRPr="0051027B">
        <w:t xml:space="preserve"> </w:t>
      </w:r>
      <w:r w:rsidRPr="0051027B">
        <w:t>(as) em primeira convocação, e 10% na segunda chamada.</w:t>
      </w:r>
    </w:p>
    <w:p w14:paraId="4239EEAA" w14:textId="77777777" w:rsidR="001E3178" w:rsidRPr="0051027B" w:rsidRDefault="001E3178" w:rsidP="0051027B">
      <w:pPr>
        <w:pStyle w:val="Estilo1"/>
      </w:pPr>
      <w:r w:rsidRPr="0051027B">
        <w:t xml:space="preserve">Art. 28 As decisões das Assembleias Gerais Extraordinárias serão tomadas por maioria absoluta dos votos válidos, salvo disposição estatutária e na previsão específica no Regimento Interno (RI). </w:t>
      </w:r>
    </w:p>
    <w:p w14:paraId="0100A853" w14:textId="77777777" w:rsidR="001E3178" w:rsidRPr="0051027B" w:rsidRDefault="001E3178" w:rsidP="0051027B">
      <w:pPr>
        <w:pStyle w:val="Estilo1"/>
      </w:pPr>
      <w:r w:rsidRPr="0051027B">
        <w:t>Art. 29 As Assembleias Gerais Extraordinárias seguirão, no que couber, as mesmas normas de funcionamento e deliberação das Assembleias Ordinárias.</w:t>
      </w:r>
    </w:p>
    <w:p w14:paraId="11462364" w14:textId="77777777" w:rsidR="001E3178" w:rsidRPr="00E1211B" w:rsidRDefault="001E3178" w:rsidP="001E3178">
      <w:pPr>
        <w:pStyle w:val="Estilo1"/>
      </w:pPr>
    </w:p>
    <w:p w14:paraId="0B340DE1" w14:textId="77777777" w:rsidR="001E3178" w:rsidRPr="00ED715C" w:rsidRDefault="001E3178" w:rsidP="001E3178">
      <w:pPr>
        <w:pStyle w:val="Estilo1"/>
      </w:pPr>
    </w:p>
    <w:p w14:paraId="1F365922" w14:textId="77777777" w:rsidR="00F11E21" w:rsidRDefault="00F11E21" w:rsidP="001E3178">
      <w:pPr>
        <w:pStyle w:val="Estilo1"/>
      </w:pPr>
    </w:p>
    <w:p w14:paraId="561583D8" w14:textId="77777777" w:rsidR="00F41A46" w:rsidRDefault="00F41A46" w:rsidP="001E3178">
      <w:pPr>
        <w:pStyle w:val="Estilo1"/>
      </w:pPr>
    </w:p>
    <w:p w14:paraId="68E93EEB" w14:textId="77777777" w:rsidR="00F41A46" w:rsidRDefault="00F41A46" w:rsidP="001E3178">
      <w:pPr>
        <w:pStyle w:val="Estilo1"/>
      </w:pPr>
    </w:p>
    <w:p w14:paraId="7403ECC0" w14:textId="77777777" w:rsidR="00F41A46" w:rsidRDefault="00F41A46" w:rsidP="001E3178">
      <w:pPr>
        <w:pStyle w:val="Estilo1"/>
      </w:pPr>
    </w:p>
    <w:p w14:paraId="39B064A2" w14:textId="77777777" w:rsidR="00F41A46" w:rsidRDefault="00F41A46" w:rsidP="001E3178">
      <w:pPr>
        <w:pStyle w:val="Estilo1"/>
      </w:pPr>
    </w:p>
    <w:p w14:paraId="1C5494DD" w14:textId="77777777" w:rsidR="00F41A46" w:rsidRDefault="00F41A46" w:rsidP="001E3178">
      <w:pPr>
        <w:pStyle w:val="Estilo1"/>
      </w:pPr>
    </w:p>
    <w:p w14:paraId="63F70635" w14:textId="77777777" w:rsidR="00F41A46" w:rsidRDefault="00F41A46" w:rsidP="001E3178">
      <w:pPr>
        <w:pStyle w:val="Estilo1"/>
      </w:pPr>
    </w:p>
    <w:p w14:paraId="61803897" w14:textId="77777777" w:rsidR="00F41A46" w:rsidRDefault="00F41A46" w:rsidP="001E3178">
      <w:pPr>
        <w:pStyle w:val="Estilo1"/>
      </w:pPr>
    </w:p>
    <w:p w14:paraId="3E8BD5E6" w14:textId="77777777" w:rsidR="00F41A46" w:rsidRDefault="00F41A46" w:rsidP="001E3178">
      <w:pPr>
        <w:pStyle w:val="Estilo1"/>
      </w:pPr>
    </w:p>
    <w:p w14:paraId="44E79828" w14:textId="77777777" w:rsidR="00F41A46" w:rsidRDefault="00F41A46" w:rsidP="001E3178">
      <w:pPr>
        <w:pStyle w:val="Estilo1"/>
      </w:pPr>
    </w:p>
    <w:p w14:paraId="391AA94E" w14:textId="77777777" w:rsidR="00F41A46" w:rsidRDefault="00F41A46" w:rsidP="001E3178">
      <w:pPr>
        <w:pStyle w:val="Estilo1"/>
      </w:pPr>
    </w:p>
    <w:p w14:paraId="347AD405" w14:textId="77777777" w:rsidR="00F41A46" w:rsidRDefault="00F41A46" w:rsidP="001E3178">
      <w:pPr>
        <w:pStyle w:val="Estilo1"/>
      </w:pPr>
    </w:p>
    <w:p w14:paraId="00096701" w14:textId="77777777" w:rsidR="00F41A46" w:rsidRDefault="00F41A46" w:rsidP="001E3178">
      <w:pPr>
        <w:pStyle w:val="Estilo1"/>
      </w:pPr>
    </w:p>
    <w:p w14:paraId="2863BED1" w14:textId="77777777" w:rsidR="00F41A46" w:rsidRDefault="00F41A46" w:rsidP="001E3178">
      <w:pPr>
        <w:pStyle w:val="Estilo1"/>
      </w:pPr>
    </w:p>
    <w:p w14:paraId="1F99EA97" w14:textId="77777777" w:rsidR="00F41A46" w:rsidRDefault="00F41A46" w:rsidP="001E3178">
      <w:pPr>
        <w:pStyle w:val="Estilo1"/>
      </w:pPr>
    </w:p>
    <w:p w14:paraId="7C884F2E" w14:textId="77777777" w:rsidR="0099286D" w:rsidRPr="007E22DF" w:rsidRDefault="0099286D" w:rsidP="007E22DF">
      <w:pPr>
        <w:jc w:val="center"/>
        <w:rPr>
          <w:b/>
          <w:bCs/>
          <w:sz w:val="24"/>
          <w:szCs w:val="24"/>
        </w:rPr>
      </w:pPr>
      <w:r w:rsidRPr="007E22DF">
        <w:rPr>
          <w:b/>
          <w:bCs/>
          <w:sz w:val="24"/>
          <w:szCs w:val="24"/>
        </w:rPr>
        <w:lastRenderedPageBreak/>
        <w:t>CAPÍTULO II</w:t>
      </w:r>
    </w:p>
    <w:p w14:paraId="145283D6" w14:textId="77777777" w:rsidR="0099286D" w:rsidRPr="007E22DF" w:rsidRDefault="0099286D" w:rsidP="007E22DF">
      <w:pPr>
        <w:jc w:val="center"/>
        <w:rPr>
          <w:b/>
          <w:bCs/>
          <w:sz w:val="24"/>
          <w:szCs w:val="24"/>
        </w:rPr>
      </w:pPr>
      <w:r w:rsidRPr="007E22DF">
        <w:rPr>
          <w:b/>
          <w:bCs/>
          <w:sz w:val="24"/>
          <w:szCs w:val="24"/>
        </w:rPr>
        <w:t>DO CONSELHO DELIBERATIVO</w:t>
      </w:r>
    </w:p>
    <w:p w14:paraId="3C98606A" w14:textId="77777777" w:rsidR="0099286D" w:rsidRPr="0099286D" w:rsidRDefault="0099286D" w:rsidP="0099286D">
      <w:pPr>
        <w:pStyle w:val="Estilo1"/>
      </w:pPr>
    </w:p>
    <w:p w14:paraId="3CB79AC6" w14:textId="15CEBF3C" w:rsidR="0099286D" w:rsidRPr="0099286D" w:rsidRDefault="0099286D" w:rsidP="0099286D">
      <w:pPr>
        <w:pStyle w:val="Estilo1"/>
      </w:pPr>
      <w:r w:rsidRPr="0099286D">
        <w:t>Art. 30 O Conselho Deliberativo</w:t>
      </w:r>
      <w:r w:rsidR="006601A7">
        <w:t xml:space="preserve"> (CD)</w:t>
      </w:r>
      <w:r w:rsidRPr="0099286D">
        <w:t xml:space="preserve"> é órgão deliberativo e fiscalizador da Sociedade Polônia, eleito pela Assembleia Geral, com autonomia para acompanhar, orientar e decidir sobre matérias institucionais</w:t>
      </w:r>
      <w:r>
        <w:t>,</w:t>
      </w:r>
      <w:r w:rsidRPr="0099286D">
        <w:t xml:space="preserve"> </w:t>
      </w:r>
      <w:r w:rsidRPr="0099286D">
        <w:rPr>
          <w:w w:val="90"/>
        </w:rPr>
        <w:t>conforme previsto neste Estatuto e no Regimento Interno (RI).</w:t>
      </w:r>
      <w:r w:rsidRPr="0099286D">
        <w:t xml:space="preserve"> </w:t>
      </w:r>
    </w:p>
    <w:p w14:paraId="1691179D" w14:textId="77777777" w:rsidR="0099286D" w:rsidRPr="0099286D" w:rsidRDefault="0099286D" w:rsidP="0099286D">
      <w:pPr>
        <w:pStyle w:val="Estilo1"/>
      </w:pPr>
      <w:r w:rsidRPr="0099286D">
        <w:t xml:space="preserve">Art. 31 O Conselho Deliberativo será composto por 18 (dezoito) membros titulares e 09 (nove) suplentes, eleitos pela Assembleia Geral, com renovação anual de 1/3 (um terço) de seus membros. O mandato será de 3 (três) anos, permitida a reeleição e </w:t>
      </w:r>
      <w:r w:rsidRPr="0099286D">
        <w:rPr>
          <w:w w:val="90"/>
        </w:rPr>
        <w:t xml:space="preserve">deverão </w:t>
      </w:r>
      <w:r w:rsidRPr="0099286D">
        <w:t xml:space="preserve">ter no </w:t>
      </w:r>
      <w:r w:rsidRPr="00FA7B00">
        <w:t>mínimo 3</w:t>
      </w:r>
      <w:r w:rsidRPr="00FA7B00">
        <w:rPr>
          <w:spacing w:val="4"/>
        </w:rPr>
        <w:t xml:space="preserve"> </w:t>
      </w:r>
      <w:r w:rsidRPr="00FA7B00">
        <w:t>(três) anos</w:t>
      </w:r>
      <w:r w:rsidRPr="00FA7B00">
        <w:rPr>
          <w:spacing w:val="5"/>
        </w:rPr>
        <w:t xml:space="preserve"> na</w:t>
      </w:r>
      <w:r w:rsidRPr="0099286D">
        <w:rPr>
          <w:w w:val="90"/>
        </w:rPr>
        <w:t xml:space="preserve"> categoria de social</w:t>
      </w:r>
      <w:r w:rsidRPr="0099286D">
        <w:t xml:space="preserve"> Patrimonial Ativos(as) ou equivalentes, estar quites com suas obrigações e não estar cumprindo penalidades.</w:t>
      </w:r>
    </w:p>
    <w:p w14:paraId="7A8E8B8C" w14:textId="77777777" w:rsidR="0099286D" w:rsidRPr="0099286D" w:rsidRDefault="0099286D" w:rsidP="0099286D">
      <w:pPr>
        <w:pStyle w:val="Estilo1"/>
      </w:pPr>
      <w:r w:rsidRPr="0099286D">
        <w:t>Art. 32. Compete exclusivamente ao órgão:</w:t>
      </w:r>
    </w:p>
    <w:p w14:paraId="498C7F62" w14:textId="77777777" w:rsidR="0099286D" w:rsidRPr="0099286D" w:rsidRDefault="0099286D" w:rsidP="0099286D">
      <w:pPr>
        <w:pStyle w:val="Estilo1"/>
      </w:pPr>
      <w:r w:rsidRPr="0099286D">
        <w:t>a) eleger e empossar o Presidente, o Vice-Presidente Administrativo;</w:t>
      </w:r>
    </w:p>
    <w:p w14:paraId="2DFFA074" w14:textId="77777777" w:rsidR="0099286D" w:rsidRPr="0099286D" w:rsidRDefault="0099286D" w:rsidP="0099286D">
      <w:pPr>
        <w:pStyle w:val="Estilo1"/>
      </w:pPr>
      <w:r w:rsidRPr="0099286D">
        <w:t xml:space="preserve">b) eleger e empossar o Presidente e o Vice-Presidente do Conselho Deliberativo, com mandato de 01 (um) ano, com direito a reeleição; </w:t>
      </w:r>
    </w:p>
    <w:p w14:paraId="42BB516A" w14:textId="77777777" w:rsidR="0099286D" w:rsidRPr="0099286D" w:rsidRDefault="0099286D" w:rsidP="0099286D">
      <w:pPr>
        <w:pStyle w:val="Estilo1"/>
      </w:pPr>
      <w:r w:rsidRPr="0099286D">
        <w:t>c) eleger e empossar os membros efetivos do Conselho de Justiça;</w:t>
      </w:r>
    </w:p>
    <w:p w14:paraId="272F3018" w14:textId="77777777" w:rsidR="0099286D" w:rsidRPr="0099286D" w:rsidRDefault="0099286D" w:rsidP="0099286D">
      <w:pPr>
        <w:pStyle w:val="Estilo1"/>
      </w:pPr>
      <w:r w:rsidRPr="0099286D">
        <w:t>d) administrar, interinamente, qualquer um dos órgãos da Sociedade Polônia, em caso de renúncia ou destituição coletiva de seus membros, providenciando para eleger e empossar os substitutos dentro de no máximo 60 (sessenta) dias, para completar o mandato;</w:t>
      </w:r>
    </w:p>
    <w:p w14:paraId="5854C15D" w14:textId="091DAEF5" w:rsidR="0099286D" w:rsidRPr="0099286D" w:rsidRDefault="0099286D" w:rsidP="0099286D">
      <w:pPr>
        <w:pStyle w:val="Estilo1"/>
      </w:pPr>
      <w:r w:rsidRPr="0099286D">
        <w:t>e) analisar, revisar e/ou elaborar o Plano Diretor, a ser encaminhado bienalmente para a aprovação da A</w:t>
      </w:r>
      <w:r w:rsidR="006601A7">
        <w:t xml:space="preserve">ssembleia </w:t>
      </w:r>
      <w:r w:rsidRPr="0099286D">
        <w:t>G</w:t>
      </w:r>
      <w:r w:rsidR="006601A7">
        <w:t xml:space="preserve">eral </w:t>
      </w:r>
      <w:r w:rsidR="006601A7" w:rsidRPr="0099286D">
        <w:t>E</w:t>
      </w:r>
      <w:r w:rsidR="006601A7">
        <w:t>xtraordinária</w:t>
      </w:r>
      <w:r w:rsidRPr="0099286D">
        <w:t>, objetivando a consolidação e crescimento da Sociedade Polônia, mantendo seus princípios e tradições;</w:t>
      </w:r>
    </w:p>
    <w:p w14:paraId="468AF2EA" w14:textId="77777777" w:rsidR="0099286D" w:rsidRPr="0099286D" w:rsidRDefault="0099286D" w:rsidP="0099286D">
      <w:pPr>
        <w:pStyle w:val="Estilo1"/>
      </w:pPr>
      <w:r w:rsidRPr="0099286D">
        <w:t>f) acompanhar a gestão das diretorias e seus programas de ação, para que elas observem o Plano Diretor;</w:t>
      </w:r>
    </w:p>
    <w:p w14:paraId="5B95C496" w14:textId="504FB3C1" w:rsidR="0099286D" w:rsidRPr="0099286D" w:rsidRDefault="0099286D" w:rsidP="0099286D">
      <w:pPr>
        <w:pStyle w:val="Estilo1"/>
      </w:pPr>
      <w:r w:rsidRPr="0099286D">
        <w:t>g) emitir parecer e decidir, autorizando ou não, planos de investimentos, levando suas decisões ao conhecimento da A</w:t>
      </w:r>
      <w:r w:rsidR="006601A7">
        <w:t xml:space="preserve">ssembleia </w:t>
      </w:r>
      <w:r w:rsidRPr="0099286D">
        <w:t>G</w:t>
      </w:r>
      <w:r w:rsidR="006601A7">
        <w:t xml:space="preserve">eral </w:t>
      </w:r>
      <w:r w:rsidRPr="0099286D">
        <w:t>O</w:t>
      </w:r>
      <w:r w:rsidR="006601A7">
        <w:t>rdinária</w:t>
      </w:r>
      <w:r w:rsidRPr="0099286D">
        <w:t>;</w:t>
      </w:r>
    </w:p>
    <w:p w14:paraId="1BA39692" w14:textId="77777777" w:rsidR="0099286D" w:rsidRPr="0099286D" w:rsidRDefault="0099286D" w:rsidP="0099286D">
      <w:pPr>
        <w:pStyle w:val="Estilo1"/>
      </w:pPr>
      <w:r w:rsidRPr="0099286D">
        <w:t>h) autorizar ou vetar, após parecer do Conselho Consultivo, a compra ou alienação de imóveis, bem como constituição de quaisquer gravames reais;</w:t>
      </w:r>
    </w:p>
    <w:p w14:paraId="6DD41DFA" w14:textId="77777777" w:rsidR="0099286D" w:rsidRPr="0099286D" w:rsidRDefault="0099286D" w:rsidP="0099286D">
      <w:pPr>
        <w:pStyle w:val="Estilo1"/>
      </w:pPr>
      <w:r w:rsidRPr="0099286D">
        <w:t xml:space="preserve">i) deliberar sobre balancetes e orçamento quadrimestral da Diretoria e apreciar o relatório </w:t>
      </w:r>
      <w:proofErr w:type="gramStart"/>
      <w:r w:rsidRPr="0099286D">
        <w:t>dos mesmos</w:t>
      </w:r>
      <w:proofErr w:type="gramEnd"/>
      <w:r w:rsidRPr="0099286D">
        <w:t xml:space="preserve"> com o parecer do Conselho Fiscal (CF);</w:t>
      </w:r>
    </w:p>
    <w:p w14:paraId="7D8EEFD6" w14:textId="77777777" w:rsidR="0099286D" w:rsidRPr="0099286D" w:rsidRDefault="0099286D" w:rsidP="0099286D">
      <w:pPr>
        <w:pStyle w:val="Estilo1"/>
      </w:pPr>
      <w:r w:rsidRPr="0099286D">
        <w:lastRenderedPageBreak/>
        <w:t>j) examinar e aprovar propostas de arrendamento e aluguel de bens do património da Sociedade;</w:t>
      </w:r>
    </w:p>
    <w:p w14:paraId="6F93D3DC" w14:textId="77777777" w:rsidR="0099286D" w:rsidRPr="0099286D" w:rsidRDefault="0099286D" w:rsidP="0099286D">
      <w:pPr>
        <w:pStyle w:val="Estilo1"/>
      </w:pPr>
      <w:r w:rsidRPr="0099286D">
        <w:t>k) apreciar e aprovar valores de títulos, mensalidades e taxas;</w:t>
      </w:r>
    </w:p>
    <w:p w14:paraId="15338726" w14:textId="77777777" w:rsidR="0099286D" w:rsidRPr="0099286D" w:rsidRDefault="0099286D" w:rsidP="0099286D">
      <w:pPr>
        <w:pStyle w:val="Estilo1"/>
      </w:pPr>
      <w:r w:rsidRPr="0099286D">
        <w:t>l) aprovar ou não projetos de expansão, construção e/ou reformas enviados pela Diretoria;</w:t>
      </w:r>
    </w:p>
    <w:p w14:paraId="74D489C1" w14:textId="77777777" w:rsidR="0099286D" w:rsidRPr="0099286D" w:rsidRDefault="0099286D" w:rsidP="0099286D">
      <w:pPr>
        <w:pStyle w:val="Estilo1"/>
      </w:pPr>
      <w:r w:rsidRPr="0099286D">
        <w:t>m) aprovar ou não campanhas para admissão e remanejamento de associados; </w:t>
      </w:r>
    </w:p>
    <w:p w14:paraId="18B59FDC" w14:textId="77777777" w:rsidR="0099286D" w:rsidRPr="0099286D" w:rsidRDefault="0099286D" w:rsidP="0099286D">
      <w:pPr>
        <w:pStyle w:val="Estilo1"/>
      </w:pPr>
      <w:r w:rsidRPr="0099286D">
        <w:t>n) examinar e aprovar propostas de associados apresentadas pela Diretoria;</w:t>
      </w:r>
    </w:p>
    <w:p w14:paraId="0AC28062" w14:textId="6B86E45B" w:rsidR="0099286D" w:rsidRPr="0099286D" w:rsidRDefault="0099286D" w:rsidP="0099286D">
      <w:pPr>
        <w:pStyle w:val="Estilo1"/>
      </w:pPr>
      <w:r w:rsidRPr="0099286D">
        <w:t>o) propor à A</w:t>
      </w:r>
      <w:r w:rsidR="006601A7">
        <w:t xml:space="preserve">ssembleia </w:t>
      </w:r>
      <w:r w:rsidRPr="0099286D">
        <w:t>G</w:t>
      </w:r>
      <w:r w:rsidR="006601A7">
        <w:t xml:space="preserve">eral </w:t>
      </w:r>
      <w:r w:rsidRPr="0099286D">
        <w:t>O</w:t>
      </w:r>
      <w:r w:rsidR="006601A7">
        <w:t>rdinária</w:t>
      </w:r>
      <w:r w:rsidRPr="0099286D">
        <w:t xml:space="preserve"> a concessão de títulos honorários ou beneméritos; </w:t>
      </w:r>
    </w:p>
    <w:p w14:paraId="62C3F1B0" w14:textId="77777777" w:rsidR="0099286D" w:rsidRPr="0099286D" w:rsidRDefault="0099286D" w:rsidP="0099286D">
      <w:pPr>
        <w:pStyle w:val="Estilo1"/>
      </w:pPr>
      <w:r w:rsidRPr="0099286D">
        <w:t>p) emitir parecer aos processos em andamento no Conselho de Justiça, referentes a destituição de membros de órgãos diretivos e julgamento de associados;</w:t>
      </w:r>
    </w:p>
    <w:p w14:paraId="121BCEB9" w14:textId="2504B5DD" w:rsidR="0099286D" w:rsidRPr="0099286D" w:rsidRDefault="0099286D" w:rsidP="0099286D">
      <w:pPr>
        <w:pStyle w:val="Estilo1"/>
      </w:pPr>
      <w:r w:rsidRPr="0099286D">
        <w:t>q) caberá ao Conselho Deliberativo o Julgamento de qualquer recurso de decisão do Conselho de Justiça;</w:t>
      </w:r>
    </w:p>
    <w:p w14:paraId="4FD64441" w14:textId="611B27B6" w:rsidR="0099286D" w:rsidRPr="0099286D" w:rsidRDefault="0099286D" w:rsidP="0099286D">
      <w:pPr>
        <w:pStyle w:val="Estilo1"/>
      </w:pPr>
      <w:r w:rsidRPr="0099286D">
        <w:t>r) convocar, a qualquer momento, o Presidente e os Vice-Presidentes da Sociedade Polônia, para prestarem esclarecimentos de atos julgados contrários aos interesses da Sociedade Polônia, os quais, uma vez comprovados, deverão ser formalizados ao Conselho de Justiça, para elaboração de um processo;</w:t>
      </w:r>
    </w:p>
    <w:p w14:paraId="6A056287" w14:textId="77777777" w:rsidR="0099286D" w:rsidRPr="0099286D" w:rsidRDefault="0099286D" w:rsidP="0099286D">
      <w:pPr>
        <w:pStyle w:val="Estilo1"/>
      </w:pPr>
      <w:r w:rsidRPr="0099286D">
        <w:t>s) resolver, em conjunto com o Conselho de Justiça e a Diretoria, os casos omissos no Estatuto e Regimentos Internos;</w:t>
      </w:r>
    </w:p>
    <w:p w14:paraId="6BA1CAFA" w14:textId="3B57EDC6" w:rsidR="0099286D" w:rsidRPr="0099286D" w:rsidRDefault="0099286D" w:rsidP="0099286D">
      <w:pPr>
        <w:pStyle w:val="Estilo1"/>
      </w:pPr>
      <w:r w:rsidRPr="0099286D">
        <w:t>t) propor alterações no Estatuto, submetendo ao parecer do Conselho de Justiça, encaminhando para aprovação da A</w:t>
      </w:r>
      <w:r w:rsidR="006601A7">
        <w:t xml:space="preserve">ssembleia </w:t>
      </w:r>
      <w:r w:rsidRPr="0099286D">
        <w:t>G</w:t>
      </w:r>
      <w:r w:rsidR="006601A7">
        <w:t xml:space="preserve">eral </w:t>
      </w:r>
      <w:r w:rsidRPr="0099286D">
        <w:t>E</w:t>
      </w:r>
      <w:r w:rsidR="006601A7">
        <w:t>xtraordinária</w:t>
      </w:r>
      <w:r w:rsidRPr="0099286D">
        <w:t>;</w:t>
      </w:r>
    </w:p>
    <w:p w14:paraId="38F4D547" w14:textId="3BE2DA8A" w:rsidR="0099286D" w:rsidRPr="0099286D" w:rsidRDefault="0099286D" w:rsidP="0099286D">
      <w:pPr>
        <w:pStyle w:val="Estilo1"/>
      </w:pPr>
      <w:r w:rsidRPr="0099286D">
        <w:t>u) organizar, alterar e aprovar o seu próprio Regimento Interno e, analisar e aprovar os Regimentos e/ou Regulamentos submetidos à sua consideração pela Diretoria da Sociedade Polônia, após parecer do Conselho de Justiça;</w:t>
      </w:r>
    </w:p>
    <w:p w14:paraId="23A6D365" w14:textId="77777777" w:rsidR="0099286D" w:rsidRPr="0099286D" w:rsidRDefault="0099286D" w:rsidP="0099286D">
      <w:pPr>
        <w:pStyle w:val="Estilo1"/>
      </w:pPr>
      <w:r w:rsidRPr="0099286D">
        <w:t>v) nomear comissões ou grupos de trabalho com finalidades especificas e duração determinada, para assuntos de relevante interesse;</w:t>
      </w:r>
    </w:p>
    <w:p w14:paraId="520891EC" w14:textId="77777777" w:rsidR="0099286D" w:rsidRPr="0099286D" w:rsidRDefault="0099286D" w:rsidP="0099286D">
      <w:pPr>
        <w:pStyle w:val="Estilo1"/>
      </w:pPr>
      <w:r w:rsidRPr="0099286D">
        <w:t>w) autorizar o Presidente da Sociedade Polônia a transigir em juízo ou fora dele;</w:t>
      </w:r>
    </w:p>
    <w:p w14:paraId="2DD2E879" w14:textId="5577B6F4" w:rsidR="0099286D" w:rsidRPr="0099286D" w:rsidRDefault="0099286D" w:rsidP="0099286D">
      <w:pPr>
        <w:pStyle w:val="Estilo1"/>
      </w:pPr>
      <w:r w:rsidRPr="0099286D">
        <w:t>x) aprovar a "Ordem do Dia” das A</w:t>
      </w:r>
      <w:r w:rsidR="006601A7">
        <w:t xml:space="preserve">ssembleia </w:t>
      </w:r>
      <w:r w:rsidRPr="0099286D">
        <w:t>G</w:t>
      </w:r>
      <w:r w:rsidR="006601A7">
        <w:t xml:space="preserve">eral </w:t>
      </w:r>
      <w:r w:rsidRPr="0099286D">
        <w:t>O</w:t>
      </w:r>
      <w:r w:rsidR="006601A7">
        <w:t>rdinárias</w:t>
      </w:r>
      <w:r w:rsidRPr="0099286D">
        <w:t xml:space="preserve"> convocadas pela Diretoria;</w:t>
      </w:r>
    </w:p>
    <w:p w14:paraId="0F2D265A" w14:textId="1F4956B6" w:rsidR="0099286D" w:rsidRPr="0099286D" w:rsidRDefault="004728AB" w:rsidP="0099286D">
      <w:pPr>
        <w:pStyle w:val="Estilo1"/>
      </w:pPr>
      <w:r>
        <w:t>y</w:t>
      </w:r>
      <w:r w:rsidR="0099286D" w:rsidRPr="0099286D">
        <w:t xml:space="preserve">) deliberar sobre outros assuntos de interesse da Sociedade Polônia que sejam encaminhados ao órgão, </w:t>
      </w:r>
      <w:r w:rsidR="0099286D" w:rsidRPr="0099286D">
        <w:rPr>
          <w:w w:val="90"/>
        </w:rPr>
        <w:t>conforme previsto neste Estatuto e no Regimento Interno (RI).</w:t>
      </w:r>
      <w:r w:rsidR="0099286D" w:rsidRPr="0099286D">
        <w:t xml:space="preserve"> </w:t>
      </w:r>
    </w:p>
    <w:p w14:paraId="7287D503" w14:textId="77777777" w:rsidR="0099286D" w:rsidRPr="0099286D" w:rsidRDefault="0099286D" w:rsidP="0099286D">
      <w:pPr>
        <w:pStyle w:val="Estilo1"/>
      </w:pPr>
      <w:r w:rsidRPr="0099286D">
        <w:lastRenderedPageBreak/>
        <w:t>Parágrafo único. É facultado ao Presidente do Órgão e ao Vice a participação nas reuniões da Diretoria, com a finalidade de manifestar-se em caráter esclarecedor (sem direito ao voto).</w:t>
      </w:r>
    </w:p>
    <w:p w14:paraId="0D251C4F" w14:textId="77777777" w:rsidR="0099286D" w:rsidRPr="0099286D" w:rsidRDefault="0099286D" w:rsidP="0099286D">
      <w:pPr>
        <w:pStyle w:val="Estilo1"/>
      </w:pPr>
      <w:r w:rsidRPr="0099286D">
        <w:t xml:space="preserve">Art. 33 O Conselho Deliberativo reunir-se-á, ordinariamente, ao menos uma vez por </w:t>
      </w:r>
      <w:r w:rsidRPr="0099286D">
        <w:rPr>
          <w:w w:val="90"/>
        </w:rPr>
        <w:t xml:space="preserve">quadrimestre, com quórum mínimo de 50% (cinquenta por cento) de seus </w:t>
      </w:r>
      <w:r w:rsidRPr="0099286D">
        <w:rPr>
          <w:spacing w:val="-2"/>
          <w:w w:val="90"/>
        </w:rPr>
        <w:t>membros</w:t>
      </w:r>
      <w:r w:rsidRPr="0099286D">
        <w:rPr>
          <w:spacing w:val="74"/>
        </w:rPr>
        <w:t xml:space="preserve"> </w:t>
      </w:r>
      <w:r w:rsidRPr="0099286D">
        <w:rPr>
          <w:spacing w:val="-2"/>
          <w:w w:val="90"/>
        </w:rPr>
        <w:t>titulares.</w:t>
      </w:r>
      <w:r w:rsidRPr="0099286D">
        <w:rPr>
          <w:spacing w:val="77"/>
        </w:rPr>
        <w:t xml:space="preserve"> </w:t>
      </w:r>
      <w:r w:rsidRPr="0099286D">
        <w:rPr>
          <w:spacing w:val="-2"/>
          <w:w w:val="90"/>
        </w:rPr>
        <w:t>Deliberações</w:t>
      </w:r>
      <w:r w:rsidRPr="0099286D">
        <w:rPr>
          <w:spacing w:val="73"/>
        </w:rPr>
        <w:t xml:space="preserve"> </w:t>
      </w:r>
      <w:r w:rsidRPr="0099286D">
        <w:rPr>
          <w:spacing w:val="-2"/>
          <w:w w:val="90"/>
        </w:rPr>
        <w:t>serão</w:t>
      </w:r>
      <w:r w:rsidRPr="0099286D">
        <w:rPr>
          <w:spacing w:val="74"/>
        </w:rPr>
        <w:t xml:space="preserve"> </w:t>
      </w:r>
      <w:r w:rsidRPr="0099286D">
        <w:rPr>
          <w:spacing w:val="-2"/>
          <w:w w:val="90"/>
        </w:rPr>
        <w:t>por</w:t>
      </w:r>
      <w:r w:rsidRPr="0099286D">
        <w:rPr>
          <w:spacing w:val="73"/>
        </w:rPr>
        <w:t xml:space="preserve"> </w:t>
      </w:r>
      <w:r w:rsidRPr="0099286D">
        <w:rPr>
          <w:spacing w:val="-2"/>
          <w:w w:val="90"/>
        </w:rPr>
        <w:t>maioria</w:t>
      </w:r>
      <w:r w:rsidRPr="0099286D">
        <w:rPr>
          <w:spacing w:val="74"/>
        </w:rPr>
        <w:t xml:space="preserve"> </w:t>
      </w:r>
      <w:r w:rsidRPr="0099286D">
        <w:rPr>
          <w:spacing w:val="-2"/>
          <w:w w:val="90"/>
        </w:rPr>
        <w:t>simples,</w:t>
      </w:r>
      <w:r w:rsidRPr="0099286D">
        <w:rPr>
          <w:spacing w:val="74"/>
        </w:rPr>
        <w:t xml:space="preserve"> </w:t>
      </w:r>
      <w:r w:rsidRPr="0099286D">
        <w:rPr>
          <w:spacing w:val="-4"/>
          <w:w w:val="90"/>
        </w:rPr>
        <w:t xml:space="preserve">salvo </w:t>
      </w:r>
      <w:r w:rsidRPr="0099286D">
        <w:t>disposições</w:t>
      </w:r>
      <w:r w:rsidRPr="0099286D">
        <w:rPr>
          <w:spacing w:val="1"/>
        </w:rPr>
        <w:t xml:space="preserve"> </w:t>
      </w:r>
      <w:r w:rsidRPr="0099286D">
        <w:rPr>
          <w:spacing w:val="-2"/>
          <w:w w:val="90"/>
        </w:rPr>
        <w:t xml:space="preserve">específicas </w:t>
      </w:r>
      <w:r w:rsidRPr="0099286D">
        <w:rPr>
          <w:w w:val="90"/>
        </w:rPr>
        <w:t>previstas neste Estatuto e no Regimento Interno (RI).</w:t>
      </w:r>
      <w:r w:rsidRPr="0099286D">
        <w:t xml:space="preserve"> </w:t>
      </w:r>
    </w:p>
    <w:p w14:paraId="32BBD45C" w14:textId="77777777" w:rsidR="0099286D" w:rsidRPr="0099286D" w:rsidRDefault="0099286D" w:rsidP="0099286D">
      <w:pPr>
        <w:pStyle w:val="Estilo1"/>
        <w:rPr>
          <w:w w:val="85"/>
        </w:rPr>
      </w:pPr>
      <w:bookmarkStart w:id="0" w:name="_Hlk208922966"/>
      <w:r w:rsidRPr="0099286D">
        <w:rPr>
          <w:w w:val="90"/>
        </w:rPr>
        <w:t xml:space="preserve">Art. 34 Em caso de impedimento de membro titular, este deverá comunicar </w:t>
      </w:r>
      <w:r w:rsidRPr="0099286D">
        <w:t xml:space="preserve">previamente ao(à) Presidente do Conselho, que convocará o(a) suplente da </w:t>
      </w:r>
      <w:r w:rsidRPr="0099286D">
        <w:rPr>
          <w:w w:val="85"/>
        </w:rPr>
        <w:t>mesma chapa. Suplentes poderão manifestar-se nas reuniões, mas não terão</w:t>
      </w:r>
      <w:r w:rsidRPr="0099286D">
        <w:rPr>
          <w:spacing w:val="-5"/>
          <w:w w:val="85"/>
        </w:rPr>
        <w:t xml:space="preserve"> </w:t>
      </w:r>
      <w:r w:rsidRPr="0099286D">
        <w:rPr>
          <w:w w:val="85"/>
        </w:rPr>
        <w:t>direito</w:t>
      </w:r>
      <w:r w:rsidRPr="0099286D">
        <w:rPr>
          <w:spacing w:val="-4"/>
          <w:w w:val="85"/>
        </w:rPr>
        <w:t xml:space="preserve"> </w:t>
      </w:r>
      <w:r w:rsidRPr="0099286D">
        <w:rPr>
          <w:w w:val="85"/>
        </w:rPr>
        <w:t>a</w:t>
      </w:r>
      <w:r w:rsidRPr="0099286D">
        <w:rPr>
          <w:spacing w:val="-4"/>
          <w:w w:val="85"/>
        </w:rPr>
        <w:t xml:space="preserve"> </w:t>
      </w:r>
      <w:r w:rsidRPr="0099286D">
        <w:rPr>
          <w:w w:val="85"/>
        </w:rPr>
        <w:t>voto,</w:t>
      </w:r>
      <w:r w:rsidRPr="0099286D">
        <w:rPr>
          <w:spacing w:val="-3"/>
          <w:w w:val="85"/>
        </w:rPr>
        <w:t xml:space="preserve"> </w:t>
      </w:r>
      <w:r w:rsidRPr="0099286D">
        <w:rPr>
          <w:w w:val="85"/>
        </w:rPr>
        <w:t>salvo</w:t>
      </w:r>
      <w:r w:rsidRPr="0099286D">
        <w:rPr>
          <w:spacing w:val="-4"/>
          <w:w w:val="85"/>
        </w:rPr>
        <w:t xml:space="preserve"> </w:t>
      </w:r>
      <w:r w:rsidRPr="0099286D">
        <w:rPr>
          <w:w w:val="85"/>
        </w:rPr>
        <w:t>em</w:t>
      </w:r>
      <w:r w:rsidRPr="0099286D">
        <w:rPr>
          <w:spacing w:val="-4"/>
          <w:w w:val="85"/>
        </w:rPr>
        <w:t xml:space="preserve"> </w:t>
      </w:r>
      <w:r w:rsidRPr="0099286D">
        <w:rPr>
          <w:w w:val="85"/>
        </w:rPr>
        <w:t>substituição</w:t>
      </w:r>
      <w:r w:rsidRPr="0099286D">
        <w:rPr>
          <w:spacing w:val="-5"/>
          <w:w w:val="85"/>
        </w:rPr>
        <w:t xml:space="preserve"> </w:t>
      </w:r>
      <w:r w:rsidRPr="0099286D">
        <w:rPr>
          <w:w w:val="85"/>
        </w:rPr>
        <w:t>oficial.</w:t>
      </w:r>
    </w:p>
    <w:p w14:paraId="10A6988C" w14:textId="77777777" w:rsidR="0099286D" w:rsidRPr="0099286D" w:rsidRDefault="0099286D" w:rsidP="0099286D">
      <w:pPr>
        <w:pStyle w:val="Estilo1"/>
      </w:pPr>
      <w:r w:rsidRPr="0099286D">
        <w:t xml:space="preserve">Art. 35. Será considerado(a) desligado (a\ do Conselho Deliberativo o (a) conselheiro(a) que faltar as convocações do Presidente do órgão por 03 (três) vezes consecutivas ou 04 (quatro) vezes intercaladas em período anual de gestão, </w:t>
      </w:r>
      <w:r w:rsidRPr="0099286D">
        <w:rPr>
          <w:w w:val="90"/>
        </w:rPr>
        <w:t>conforme previsto neste Estatuto e no Regimento Interno (RI).</w:t>
      </w:r>
      <w:r w:rsidRPr="0099286D">
        <w:t xml:space="preserve"> </w:t>
      </w:r>
    </w:p>
    <w:bookmarkEnd w:id="0"/>
    <w:p w14:paraId="6236EB6E" w14:textId="77777777" w:rsidR="0099286D" w:rsidRPr="0099286D" w:rsidRDefault="0099286D" w:rsidP="0099286D">
      <w:pPr>
        <w:pStyle w:val="Estilo1"/>
      </w:pPr>
      <w:r w:rsidRPr="0099286D">
        <w:t xml:space="preserve"> .</w:t>
      </w:r>
    </w:p>
    <w:p w14:paraId="6FF2BA1E" w14:textId="77777777" w:rsidR="0099286D" w:rsidRPr="0099286D" w:rsidRDefault="0099286D" w:rsidP="0099286D">
      <w:pPr>
        <w:pStyle w:val="Estilo1"/>
        <w:rPr>
          <w:b/>
          <w:bCs/>
          <w:w w:val="90"/>
        </w:rPr>
      </w:pPr>
    </w:p>
    <w:p w14:paraId="4DDB04F6" w14:textId="77777777" w:rsidR="0099286D" w:rsidRPr="0099286D" w:rsidRDefault="0099286D" w:rsidP="0099286D">
      <w:pPr>
        <w:pStyle w:val="Estilo1"/>
        <w:rPr>
          <w:b/>
          <w:bCs/>
          <w:w w:val="90"/>
        </w:rPr>
      </w:pPr>
    </w:p>
    <w:p w14:paraId="665A3924" w14:textId="77777777" w:rsidR="0099286D" w:rsidRPr="0099286D" w:rsidRDefault="0099286D" w:rsidP="0099286D">
      <w:pPr>
        <w:pStyle w:val="Estilo1"/>
        <w:rPr>
          <w:b/>
          <w:bCs/>
          <w:w w:val="90"/>
        </w:rPr>
      </w:pPr>
    </w:p>
    <w:p w14:paraId="2E4F09DF" w14:textId="77777777" w:rsidR="0099286D" w:rsidRPr="0099286D" w:rsidRDefault="0099286D" w:rsidP="0099286D">
      <w:pPr>
        <w:pStyle w:val="Estilo1"/>
        <w:rPr>
          <w:b/>
          <w:bCs/>
          <w:w w:val="90"/>
        </w:rPr>
      </w:pPr>
    </w:p>
    <w:p w14:paraId="293A8A27" w14:textId="77777777" w:rsidR="0099286D" w:rsidRPr="0099286D" w:rsidRDefault="0099286D" w:rsidP="0099286D">
      <w:pPr>
        <w:pStyle w:val="Estilo1"/>
        <w:rPr>
          <w:b/>
          <w:bCs/>
          <w:w w:val="90"/>
        </w:rPr>
      </w:pPr>
    </w:p>
    <w:p w14:paraId="45D2C15A" w14:textId="77777777" w:rsidR="0099286D" w:rsidRPr="0099286D" w:rsidRDefault="0099286D" w:rsidP="0099286D">
      <w:pPr>
        <w:pStyle w:val="Estilo1"/>
        <w:rPr>
          <w:b/>
          <w:bCs/>
          <w:w w:val="90"/>
        </w:rPr>
      </w:pPr>
    </w:p>
    <w:p w14:paraId="68F14BB2" w14:textId="77777777" w:rsidR="0099286D" w:rsidRDefault="0099286D" w:rsidP="0099286D">
      <w:pPr>
        <w:pStyle w:val="Estilo1"/>
        <w:rPr>
          <w:b/>
          <w:bCs/>
          <w:w w:val="90"/>
        </w:rPr>
      </w:pPr>
      <w:bookmarkStart w:id="1" w:name="_Hlk199954771"/>
    </w:p>
    <w:p w14:paraId="55BF9132" w14:textId="77777777" w:rsidR="0099286D" w:rsidRDefault="0099286D" w:rsidP="0099286D">
      <w:pPr>
        <w:pStyle w:val="Estilo1"/>
        <w:rPr>
          <w:b/>
          <w:bCs/>
          <w:w w:val="90"/>
        </w:rPr>
      </w:pPr>
    </w:p>
    <w:p w14:paraId="6B21390E" w14:textId="77777777" w:rsidR="0099286D" w:rsidRDefault="0099286D" w:rsidP="0099286D">
      <w:pPr>
        <w:pStyle w:val="Estilo1"/>
        <w:rPr>
          <w:b/>
          <w:bCs/>
          <w:w w:val="90"/>
        </w:rPr>
      </w:pPr>
    </w:p>
    <w:p w14:paraId="537B57D8" w14:textId="77777777" w:rsidR="0099286D" w:rsidRDefault="0099286D" w:rsidP="0099286D">
      <w:pPr>
        <w:pStyle w:val="Estilo1"/>
        <w:rPr>
          <w:b/>
          <w:bCs/>
          <w:w w:val="90"/>
        </w:rPr>
      </w:pPr>
    </w:p>
    <w:p w14:paraId="383B2917" w14:textId="77777777" w:rsidR="0099286D" w:rsidRDefault="0099286D" w:rsidP="0099286D">
      <w:pPr>
        <w:pStyle w:val="Estilo1"/>
        <w:rPr>
          <w:b/>
          <w:bCs/>
          <w:w w:val="90"/>
        </w:rPr>
      </w:pPr>
    </w:p>
    <w:p w14:paraId="4719D029" w14:textId="77777777" w:rsidR="0099286D" w:rsidRDefault="0099286D" w:rsidP="0099286D">
      <w:pPr>
        <w:pStyle w:val="Estilo1"/>
        <w:rPr>
          <w:b/>
          <w:bCs/>
          <w:w w:val="90"/>
        </w:rPr>
      </w:pPr>
    </w:p>
    <w:p w14:paraId="05B62191" w14:textId="77777777" w:rsidR="002555C4" w:rsidRDefault="002555C4" w:rsidP="0099286D">
      <w:pPr>
        <w:pStyle w:val="Estilo1"/>
        <w:rPr>
          <w:b/>
          <w:bCs/>
          <w:w w:val="90"/>
        </w:rPr>
      </w:pPr>
    </w:p>
    <w:p w14:paraId="4150629A" w14:textId="50A43889" w:rsidR="0099286D" w:rsidRPr="007E22DF" w:rsidRDefault="0099286D" w:rsidP="007E22DF">
      <w:pPr>
        <w:jc w:val="center"/>
        <w:rPr>
          <w:b/>
          <w:bCs/>
          <w:sz w:val="24"/>
          <w:szCs w:val="24"/>
        </w:rPr>
      </w:pPr>
      <w:r w:rsidRPr="007E22DF">
        <w:rPr>
          <w:b/>
          <w:bCs/>
          <w:sz w:val="24"/>
          <w:szCs w:val="24"/>
        </w:rPr>
        <w:lastRenderedPageBreak/>
        <w:t>CAPÍTULO III</w:t>
      </w:r>
    </w:p>
    <w:p w14:paraId="43E37DAB" w14:textId="77777777" w:rsidR="0099286D" w:rsidRPr="007E22DF" w:rsidRDefault="0099286D" w:rsidP="007E22DF">
      <w:pPr>
        <w:jc w:val="center"/>
        <w:rPr>
          <w:b/>
          <w:bCs/>
          <w:sz w:val="24"/>
          <w:szCs w:val="24"/>
        </w:rPr>
      </w:pPr>
      <w:r w:rsidRPr="007E22DF">
        <w:rPr>
          <w:b/>
          <w:bCs/>
          <w:sz w:val="24"/>
          <w:szCs w:val="24"/>
        </w:rPr>
        <w:t>DA DIRETORIA</w:t>
      </w:r>
    </w:p>
    <w:p w14:paraId="08884809" w14:textId="77777777" w:rsidR="00525B99" w:rsidRDefault="00525B99" w:rsidP="00525B99">
      <w:pPr>
        <w:pStyle w:val="Estilo1"/>
        <w:spacing w:line="240" w:lineRule="auto"/>
      </w:pPr>
    </w:p>
    <w:p w14:paraId="0958ED27" w14:textId="3B5A0BED" w:rsidR="0099286D" w:rsidRPr="00CE6EE6" w:rsidRDefault="0099286D" w:rsidP="00CE6EE6">
      <w:pPr>
        <w:pStyle w:val="Estilo1"/>
      </w:pPr>
      <w:r w:rsidRPr="00CE6EE6">
        <w:t>Art. 36 A Diretoria da Sociedade Polônia será composta por membros eleitos com mandato de 2 (dois) anos, sendo permitida uma reeleição consecutiva, e deverão ter no mínimo 3 (três) anos na categoria de social Patrimonial Ativos(as) ou equivalentes, estar quites com suas obrigações e não estar cumprindo penalidades.</w:t>
      </w:r>
    </w:p>
    <w:p w14:paraId="338EB774" w14:textId="77777777" w:rsidR="0099286D" w:rsidRPr="00CE6EE6" w:rsidRDefault="0099286D" w:rsidP="00CE6EE6">
      <w:pPr>
        <w:pStyle w:val="Estilo1"/>
      </w:pPr>
      <w:r w:rsidRPr="00CE6EE6">
        <w:t>I – Presidente e</w:t>
      </w:r>
    </w:p>
    <w:p w14:paraId="05209F28" w14:textId="77777777" w:rsidR="0099286D" w:rsidRPr="00CE6EE6" w:rsidRDefault="0099286D" w:rsidP="00CE6EE6">
      <w:pPr>
        <w:pStyle w:val="Estilo1"/>
      </w:pPr>
      <w:r w:rsidRPr="00CE6EE6">
        <w:t>II – Vice-Presidente Administrativo</w:t>
      </w:r>
    </w:p>
    <w:p w14:paraId="4F8675FB" w14:textId="77777777" w:rsidR="0099286D" w:rsidRPr="00CE6EE6" w:rsidRDefault="0099286D" w:rsidP="00CE6EE6">
      <w:pPr>
        <w:pStyle w:val="Estilo1"/>
      </w:pPr>
      <w:r w:rsidRPr="00CE6EE6">
        <w:t>§ 1º - Deverão ser apresentados pelo candidato à Presidente, em até 30 (trinta) dias após a eleição, ao Conselho Deliberativo:</w:t>
      </w:r>
    </w:p>
    <w:p w14:paraId="7468FDB7" w14:textId="6F238083" w:rsidR="0099286D" w:rsidRPr="00CE6EE6" w:rsidRDefault="0099286D" w:rsidP="00CE6EE6">
      <w:pPr>
        <w:pStyle w:val="Estilo1"/>
      </w:pPr>
      <w:r w:rsidRPr="00CE6EE6">
        <w:t>a) Vice- Presidente Cultural;</w:t>
      </w:r>
    </w:p>
    <w:p w14:paraId="7ADA4605" w14:textId="433A7DE0" w:rsidR="0099286D" w:rsidRPr="00CE6EE6" w:rsidRDefault="0099286D" w:rsidP="00CE6EE6">
      <w:pPr>
        <w:pStyle w:val="Estilo1"/>
      </w:pPr>
      <w:r w:rsidRPr="00CE6EE6">
        <w:t>b) Vice-Presidente Financeiro;</w:t>
      </w:r>
    </w:p>
    <w:p w14:paraId="22BD276D" w14:textId="172EC8FE" w:rsidR="0099286D" w:rsidRPr="00CE6EE6" w:rsidRDefault="0099286D" w:rsidP="00CE6EE6">
      <w:pPr>
        <w:pStyle w:val="Estilo1"/>
      </w:pPr>
      <w:r w:rsidRPr="00CE6EE6">
        <w:t>c) Vice-Presidente Social;</w:t>
      </w:r>
    </w:p>
    <w:p w14:paraId="4D9E52F1" w14:textId="7F08A737" w:rsidR="0099286D" w:rsidRPr="00CE6EE6" w:rsidRDefault="0099286D" w:rsidP="00CE6EE6">
      <w:pPr>
        <w:pStyle w:val="Estilo1"/>
      </w:pPr>
      <w:r w:rsidRPr="00CE6EE6">
        <w:t>d) Vice-Presidente Patrimonial.</w:t>
      </w:r>
    </w:p>
    <w:p w14:paraId="4DE0D94B" w14:textId="1853F3B6" w:rsidR="0099286D" w:rsidRPr="00CE6EE6" w:rsidRDefault="0099286D" w:rsidP="00CE6EE6">
      <w:pPr>
        <w:pStyle w:val="Estilo1"/>
      </w:pPr>
      <w:r w:rsidRPr="00CE6EE6">
        <w:t>§ 2º - Os Vice-Presidentes nomeados</w:t>
      </w:r>
      <w:r w:rsidR="001C4E99">
        <w:t xml:space="preserve"> </w:t>
      </w:r>
      <w:r w:rsidR="001C4E99" w:rsidRPr="00CE6EE6">
        <w:t>deverão</w:t>
      </w:r>
      <w:r w:rsidRPr="00CE6EE6">
        <w:t xml:space="preserve"> ter no mínimo 2 (dois) anos de contribuição ininterrupta da categoria</w:t>
      </w:r>
      <w:r w:rsidR="00924CAE" w:rsidRPr="00CE6EE6">
        <w:t xml:space="preserve"> Patrimonial Ativo</w:t>
      </w:r>
      <w:r w:rsidRPr="00CE6EE6">
        <w:t>, estar quites com suas obrigações e não estar cumprindo penalidades.</w:t>
      </w:r>
    </w:p>
    <w:p w14:paraId="116D2B84" w14:textId="015157DB" w:rsidR="0099286D" w:rsidRPr="00CE6EE6" w:rsidRDefault="0099286D" w:rsidP="00CE6EE6">
      <w:pPr>
        <w:pStyle w:val="Estilo1"/>
      </w:pPr>
      <w:r w:rsidRPr="00CE6EE6">
        <w:t xml:space="preserve">Art. 37 A Diretoria poderá nomear diretores de departamentos e formar comissões especiais para assuntos de estudo e parecer sobre os planos de </w:t>
      </w:r>
      <w:r w:rsidR="00924CAE" w:rsidRPr="00CE6EE6">
        <w:t>refor</w:t>
      </w:r>
      <w:r w:rsidRPr="00CE6EE6">
        <w:t>ma d</w:t>
      </w:r>
      <w:r w:rsidR="00924CAE" w:rsidRPr="00CE6EE6">
        <w:t>o</w:t>
      </w:r>
      <w:r w:rsidRPr="00CE6EE6">
        <w:t xml:space="preserve"> prédio que excedam o valor equivalente a duas mil (2.000) mensalidades, para aprovação posterior do projeto pelo Conselho Deliberativo.</w:t>
      </w:r>
    </w:p>
    <w:p w14:paraId="242B133D" w14:textId="4A495D1D" w:rsidR="0099286D" w:rsidRPr="00CE6EE6" w:rsidRDefault="0099286D" w:rsidP="00CE6EE6">
      <w:pPr>
        <w:pStyle w:val="Estilo1"/>
      </w:pPr>
      <w:r w:rsidRPr="00CE6EE6">
        <w:t xml:space="preserve">Art. 38 Os diretores ou membros das comissões especiais, referidas no </w:t>
      </w:r>
      <w:r w:rsidR="008D7670" w:rsidRPr="00CE6EE6">
        <w:t>artigo anterior</w:t>
      </w:r>
      <w:r w:rsidRPr="00CE6EE6">
        <w:t>, poderão pertencer, simultaneamente, a quaisquer órgãos da Administração Social, bem como, às diversas categorias de associados, sendo seu mandato estabelecido de acordo com a tarefa determinada, conforme previsto neste Estatuto e no Regimento Interno (RI).</w:t>
      </w:r>
    </w:p>
    <w:p w14:paraId="238DCC0D" w14:textId="348E1590" w:rsidR="0099286D" w:rsidRPr="00CE6EE6" w:rsidRDefault="0099286D" w:rsidP="00CE6EE6">
      <w:pPr>
        <w:pStyle w:val="Estilo1"/>
      </w:pPr>
      <w:r w:rsidRPr="00CE6EE6">
        <w:t>Art. 39. Em caso de impedimento do</w:t>
      </w:r>
      <w:r w:rsidR="00F44757">
        <w:t xml:space="preserve"> </w:t>
      </w:r>
      <w:r w:rsidRPr="00CE6EE6">
        <w:t>(a) Presidente, a substituição se dará, sucessivamente, pelo(a) Vice-Presidente Administrativo</w:t>
      </w:r>
      <w:r w:rsidR="00CE6EE6" w:rsidRPr="00CE6EE6">
        <w:t xml:space="preserve"> </w:t>
      </w:r>
      <w:r w:rsidRPr="00CE6EE6">
        <w:t>(a) ou pelo</w:t>
      </w:r>
      <w:r w:rsidR="00CE6EE6" w:rsidRPr="00CE6EE6">
        <w:t xml:space="preserve"> </w:t>
      </w:r>
      <w:r w:rsidRPr="00CE6EE6">
        <w:t xml:space="preserve">(a) Presidente do Conselho Deliberativo. </w:t>
      </w:r>
    </w:p>
    <w:p w14:paraId="11D9CDBE" w14:textId="48E4C47C" w:rsidR="0099286D" w:rsidRPr="00CE6EE6" w:rsidRDefault="0099286D" w:rsidP="00CE6EE6">
      <w:pPr>
        <w:pStyle w:val="Estilo1"/>
      </w:pPr>
      <w:r w:rsidRPr="00CE6EE6">
        <w:lastRenderedPageBreak/>
        <w:t>Art. 40 A Diretoria terá amplos poderes para a administração da Sociedade Polônia, respeitadas as diretrizes do Conselho Deliberativo e as competências específicas dos demais órgãos, conforme previsto neste Estatuto e no Regimento Interno (RI).</w:t>
      </w:r>
    </w:p>
    <w:p w14:paraId="6BB69C48" w14:textId="2E755E75" w:rsidR="0099286D" w:rsidRPr="00CE6EE6" w:rsidRDefault="0099286D" w:rsidP="00CE6EE6">
      <w:pPr>
        <w:pStyle w:val="Estilo1"/>
      </w:pPr>
      <w:r w:rsidRPr="00CE6EE6">
        <w:t>Parágrafo único. É facultado ao Presidente e ao Vice-Presidente Administrativo a participação nas reuniões do Conselho Deliberativo, com a finalidade de manifestar-se em caráter esclarecedor (sem direito ao voto).</w:t>
      </w:r>
    </w:p>
    <w:p w14:paraId="57966114" w14:textId="3B0210BA" w:rsidR="0099286D" w:rsidRPr="00CE6EE6" w:rsidRDefault="0099286D" w:rsidP="00CE6EE6">
      <w:pPr>
        <w:pStyle w:val="Estilo1"/>
      </w:pPr>
      <w:r w:rsidRPr="00CE6EE6">
        <w:t>Art. 41 Compete à Diretoria:</w:t>
      </w:r>
    </w:p>
    <w:p w14:paraId="3F171DE6" w14:textId="5D01FFB4" w:rsidR="0099286D" w:rsidRPr="00CE6EE6" w:rsidRDefault="0099286D" w:rsidP="00CE6EE6">
      <w:pPr>
        <w:pStyle w:val="Estilo1"/>
        <w:numPr>
          <w:ilvl w:val="0"/>
          <w:numId w:val="7"/>
        </w:numPr>
        <w:ind w:left="284" w:hanging="284"/>
      </w:pPr>
      <w:r w:rsidRPr="00CE6EE6">
        <w:t>cumprir e fazer cumprir o Estatuto, Regimento Interno</w:t>
      </w:r>
      <w:r w:rsidR="00F44757">
        <w:t xml:space="preserve"> (RI)</w:t>
      </w:r>
      <w:r w:rsidRPr="00CE6EE6">
        <w:t xml:space="preserve"> e </w:t>
      </w:r>
      <w:r w:rsidR="008D7670" w:rsidRPr="00CE6EE6">
        <w:t>Código Disciplinar</w:t>
      </w:r>
      <w:r w:rsidRPr="00CE6EE6">
        <w:t>, bem como, as resoluções das autoridades ou entidades oficiais;</w:t>
      </w:r>
    </w:p>
    <w:p w14:paraId="74E2CE07" w14:textId="242E2EEE" w:rsidR="0099286D" w:rsidRPr="00CE6EE6" w:rsidRDefault="00CE6EE6" w:rsidP="00CE6EE6">
      <w:pPr>
        <w:pStyle w:val="Estilo1"/>
        <w:ind w:left="284" w:hanging="284"/>
      </w:pPr>
      <w:r>
        <w:t xml:space="preserve">b) </w:t>
      </w:r>
      <w:r w:rsidR="0099286D" w:rsidRPr="00CE6EE6">
        <w:t>administrar a Sociedade Polônia de acordo com orientação traçada pelo Conselho Deliberativo;</w:t>
      </w:r>
    </w:p>
    <w:p w14:paraId="3C06DBB4" w14:textId="598B0938" w:rsidR="0099286D" w:rsidRPr="00CE6EE6" w:rsidRDefault="00CE6EE6" w:rsidP="00CE6EE6">
      <w:pPr>
        <w:pStyle w:val="Estilo1"/>
        <w:ind w:left="284" w:hanging="284"/>
      </w:pPr>
      <w:r>
        <w:t xml:space="preserve">c) </w:t>
      </w:r>
      <w:r w:rsidR="0099286D" w:rsidRPr="00CE6EE6">
        <w:t>propor alteração de seu Regimento Interno (RI), submetendo a aprovação do Conselho Deliberativo;</w:t>
      </w:r>
    </w:p>
    <w:p w14:paraId="6E27574A" w14:textId="11702832" w:rsidR="0099286D" w:rsidRPr="00CE6EE6" w:rsidRDefault="00CE6EE6" w:rsidP="00CE6EE6">
      <w:pPr>
        <w:pStyle w:val="Estilo1"/>
        <w:ind w:left="284" w:hanging="284"/>
      </w:pPr>
      <w:r>
        <w:t xml:space="preserve">d) </w:t>
      </w:r>
      <w:r w:rsidR="0099286D" w:rsidRPr="00CE6EE6">
        <w:t>elaborar o balanço e demonstrativos financeiros anuais, encaminhando ao Conselho Fiscal; </w:t>
      </w:r>
    </w:p>
    <w:p w14:paraId="764C95FC" w14:textId="39B3B0F8" w:rsidR="0099286D" w:rsidRPr="00CE6EE6" w:rsidRDefault="00CE6EE6" w:rsidP="00CE6EE6">
      <w:pPr>
        <w:pStyle w:val="Estilo1"/>
        <w:ind w:left="284" w:hanging="284"/>
      </w:pPr>
      <w:r>
        <w:t xml:space="preserve">e) </w:t>
      </w:r>
      <w:r w:rsidR="0099286D" w:rsidRPr="00CE6EE6">
        <w:t>emitir relatório anual das atividades, encaminhando-o ao Conselho Consultivo e Conselho Deliberativo e, no final do mandato, apresentá-lo à A</w:t>
      </w:r>
      <w:r w:rsidR="008D7670" w:rsidRPr="00CE6EE6">
        <w:t xml:space="preserve">ssembleia </w:t>
      </w:r>
      <w:r w:rsidR="0099286D" w:rsidRPr="00CE6EE6">
        <w:t>G</w:t>
      </w:r>
      <w:r w:rsidR="008D7670" w:rsidRPr="00CE6EE6">
        <w:t xml:space="preserve">eral </w:t>
      </w:r>
      <w:r w:rsidR="0099286D" w:rsidRPr="00CE6EE6">
        <w:t>O</w:t>
      </w:r>
      <w:r w:rsidR="008D7670" w:rsidRPr="00CE6EE6">
        <w:t>rdinária</w:t>
      </w:r>
      <w:r w:rsidR="0099286D" w:rsidRPr="00CE6EE6">
        <w:t>;</w:t>
      </w:r>
    </w:p>
    <w:p w14:paraId="7322D829" w14:textId="3F4FFB64" w:rsidR="0099286D" w:rsidRPr="00CE6EE6" w:rsidRDefault="00CE6EE6" w:rsidP="00CE6EE6">
      <w:pPr>
        <w:pStyle w:val="Estilo1"/>
        <w:ind w:left="284" w:hanging="284"/>
      </w:pPr>
      <w:r>
        <w:t xml:space="preserve">f) </w:t>
      </w:r>
      <w:r w:rsidR="0099286D" w:rsidRPr="00CE6EE6">
        <w:t>divulgar e informar ao quadro social quaisquer alterações em regimentos ou normas existentes na Sociedade Polônia;</w:t>
      </w:r>
    </w:p>
    <w:p w14:paraId="1ACB813A" w14:textId="44572A7A" w:rsidR="0099286D" w:rsidRPr="00CE6EE6" w:rsidRDefault="00CE6EE6" w:rsidP="00CE6EE6">
      <w:pPr>
        <w:pStyle w:val="Estilo1"/>
        <w:ind w:left="284" w:hanging="284"/>
      </w:pPr>
      <w:r>
        <w:t xml:space="preserve">g) </w:t>
      </w:r>
      <w:r w:rsidR="0099286D" w:rsidRPr="00CE6EE6">
        <w:t>priorizar decisões, criando mecanismos de ação que viabilizem os fins dispostos no artigo 3º</w:t>
      </w:r>
      <w:r w:rsidR="00F44757">
        <w:t xml:space="preserve"> deste Estatuto</w:t>
      </w:r>
      <w:r w:rsidR="0099286D" w:rsidRPr="00CE6EE6">
        <w:t>;</w:t>
      </w:r>
    </w:p>
    <w:p w14:paraId="0C2949F1" w14:textId="5CF72980" w:rsidR="0099286D" w:rsidRDefault="008D7670" w:rsidP="00CE6EE6">
      <w:pPr>
        <w:pStyle w:val="Estilo1"/>
        <w:ind w:left="284" w:hanging="284"/>
      </w:pPr>
      <w:r w:rsidRPr="00CE6EE6">
        <w:t xml:space="preserve">h) </w:t>
      </w:r>
      <w:r w:rsidR="0099286D" w:rsidRPr="00CE6EE6">
        <w:t>participar ativamente, apresentando subsídios para atualização e/ou elaboração conjunta com o C</w:t>
      </w:r>
      <w:r w:rsidRPr="00CE6EE6">
        <w:t xml:space="preserve">onselho </w:t>
      </w:r>
      <w:r w:rsidR="0099286D" w:rsidRPr="00CE6EE6">
        <w:t>D</w:t>
      </w:r>
      <w:r w:rsidRPr="00CE6EE6">
        <w:t>eliberativo</w:t>
      </w:r>
      <w:r w:rsidR="0099286D" w:rsidRPr="00CE6EE6">
        <w:t xml:space="preserve"> e C</w:t>
      </w:r>
      <w:r w:rsidRPr="00CE6EE6">
        <w:t xml:space="preserve">onselho </w:t>
      </w:r>
      <w:r w:rsidR="0099286D" w:rsidRPr="00CE6EE6">
        <w:t>C</w:t>
      </w:r>
      <w:r w:rsidRPr="00CE6EE6">
        <w:t>onsultivo</w:t>
      </w:r>
      <w:r w:rsidR="0099286D" w:rsidRPr="00CE6EE6">
        <w:t xml:space="preserve"> do Plano Diretor da Sociedade Polônia.</w:t>
      </w:r>
    </w:p>
    <w:p w14:paraId="27065B0C" w14:textId="57B48B54" w:rsidR="0099286D" w:rsidRPr="00CE6EE6" w:rsidRDefault="0099286D" w:rsidP="00CE6EE6">
      <w:pPr>
        <w:pStyle w:val="Estilo1"/>
      </w:pPr>
      <w:r w:rsidRPr="00CE6EE6">
        <w:t>Art. 42 Compete ao</w:t>
      </w:r>
      <w:r w:rsidR="001C4E99">
        <w:t xml:space="preserve"> </w:t>
      </w:r>
      <w:r w:rsidRPr="00CE6EE6">
        <w:t>(</w:t>
      </w:r>
      <w:r w:rsidR="001C4E99">
        <w:t>a</w:t>
      </w:r>
      <w:r w:rsidRPr="00CE6EE6">
        <w:t xml:space="preserve">) Presidente: </w:t>
      </w:r>
    </w:p>
    <w:p w14:paraId="39DFB38D" w14:textId="790DD4B2" w:rsidR="0099286D" w:rsidRPr="00CE6EE6" w:rsidRDefault="0099286D" w:rsidP="00CE6EE6">
      <w:pPr>
        <w:pStyle w:val="Estilo1"/>
        <w:numPr>
          <w:ilvl w:val="0"/>
          <w:numId w:val="8"/>
        </w:numPr>
        <w:ind w:left="284" w:hanging="284"/>
      </w:pPr>
      <w:r w:rsidRPr="00CE6EE6">
        <w:t xml:space="preserve">representar a Sociedade em todos os atos; </w:t>
      </w:r>
    </w:p>
    <w:p w14:paraId="55F7FA0B" w14:textId="35874264" w:rsidR="0099286D" w:rsidRPr="00CE6EE6" w:rsidRDefault="0099286D" w:rsidP="00CE6EE6">
      <w:pPr>
        <w:pStyle w:val="Estilo1"/>
        <w:numPr>
          <w:ilvl w:val="0"/>
          <w:numId w:val="8"/>
        </w:numPr>
        <w:tabs>
          <w:tab w:val="left" w:pos="284"/>
        </w:tabs>
        <w:ind w:hanging="720"/>
      </w:pPr>
      <w:r w:rsidRPr="00CE6EE6">
        <w:t xml:space="preserve">indicar, empossar e exonerar </w:t>
      </w:r>
      <w:r w:rsidR="00525B99">
        <w:t xml:space="preserve">Vice-Presidentes e </w:t>
      </w:r>
      <w:r w:rsidRPr="00CE6EE6">
        <w:t xml:space="preserve">diretores de áreas; </w:t>
      </w:r>
    </w:p>
    <w:p w14:paraId="25405F53" w14:textId="1EEADE18" w:rsidR="0099286D" w:rsidRPr="00CE6EE6" w:rsidRDefault="0099286D" w:rsidP="00CE6EE6">
      <w:pPr>
        <w:pStyle w:val="Estilo1"/>
        <w:numPr>
          <w:ilvl w:val="0"/>
          <w:numId w:val="8"/>
        </w:numPr>
        <w:ind w:left="284" w:hanging="284"/>
      </w:pPr>
      <w:r w:rsidRPr="00CE6EE6">
        <w:t xml:space="preserve">prestar informações aos órgãos colegiados; </w:t>
      </w:r>
    </w:p>
    <w:p w14:paraId="3195B923" w14:textId="1CAB454D" w:rsidR="0099286D" w:rsidRPr="00CE6EE6" w:rsidRDefault="00CE6EE6" w:rsidP="00CE6EE6">
      <w:pPr>
        <w:pStyle w:val="Estilo1"/>
      </w:pPr>
      <w:r>
        <w:t xml:space="preserve">d) </w:t>
      </w:r>
      <w:r w:rsidR="0099286D" w:rsidRPr="00CE6EE6">
        <w:t xml:space="preserve">propor orçamento e acompanhar execução orçamentária; </w:t>
      </w:r>
    </w:p>
    <w:p w14:paraId="57EC4037" w14:textId="176F39C2" w:rsidR="0099286D" w:rsidRPr="00924CAE" w:rsidRDefault="00CE6EE6" w:rsidP="00924CAE">
      <w:pPr>
        <w:pStyle w:val="Estilo1"/>
      </w:pPr>
      <w:r>
        <w:lastRenderedPageBreak/>
        <w:t xml:space="preserve">e) </w:t>
      </w:r>
      <w:r w:rsidR="0099286D" w:rsidRPr="00924CAE">
        <w:t>apresentar relatórios anuais e balanços.</w:t>
      </w:r>
    </w:p>
    <w:p w14:paraId="499BA6D4" w14:textId="1B5C4BC3" w:rsidR="0099286D" w:rsidRPr="00924CAE" w:rsidRDefault="0099286D" w:rsidP="00924CAE">
      <w:pPr>
        <w:pStyle w:val="Estilo1"/>
      </w:pPr>
      <w:r w:rsidRPr="00924CAE">
        <w:t>Art. 43 Compete ao</w:t>
      </w:r>
      <w:r w:rsidR="007F4A3D">
        <w:t xml:space="preserve"> </w:t>
      </w:r>
      <w:r w:rsidRPr="00924CAE">
        <w:t>(a) Vice-Presidente Administrativo</w:t>
      </w:r>
      <w:r w:rsidR="007F4A3D">
        <w:t xml:space="preserve"> </w:t>
      </w:r>
      <w:r w:rsidRPr="00924CAE">
        <w:t xml:space="preserve">(a): </w:t>
      </w:r>
    </w:p>
    <w:p w14:paraId="735BEB47" w14:textId="77777777" w:rsidR="0099286D" w:rsidRPr="00924CAE" w:rsidRDefault="0099286D" w:rsidP="00924CAE">
      <w:pPr>
        <w:pStyle w:val="Estilo1"/>
      </w:pPr>
      <w:r w:rsidRPr="00924CAE">
        <w:t>a) substituir o(a) Presidente em seus impedimentos;</w:t>
      </w:r>
    </w:p>
    <w:p w14:paraId="285E01F3" w14:textId="3ED34098" w:rsidR="0099286D" w:rsidRPr="00924CAE" w:rsidRDefault="0099286D" w:rsidP="00924CAE">
      <w:pPr>
        <w:pStyle w:val="Estilo1"/>
      </w:pPr>
      <w:r w:rsidRPr="00924CAE">
        <w:t>b) supervisionar e executar atividades administrativas junto à Diretoria.</w:t>
      </w:r>
      <w:r w:rsidR="00525B99">
        <w:t xml:space="preserve">   </w:t>
      </w:r>
    </w:p>
    <w:p w14:paraId="397D8432" w14:textId="4961EF5E" w:rsidR="0099286D" w:rsidRPr="00924CAE" w:rsidRDefault="0099286D" w:rsidP="00924CAE">
      <w:pPr>
        <w:pStyle w:val="Estilo1"/>
      </w:pPr>
      <w:r w:rsidRPr="00924CAE">
        <w:t>Art. 44 A renúncia do</w:t>
      </w:r>
      <w:r w:rsidR="007F4A3D">
        <w:t xml:space="preserve"> </w:t>
      </w:r>
      <w:r w:rsidRPr="00924CAE">
        <w:t xml:space="preserve">(a) Presidente da Sociedade implicará na renúncia automática dos </w:t>
      </w:r>
      <w:r w:rsidR="00525B99">
        <w:t>Vice-Presidentes indicados e d</w:t>
      </w:r>
      <w:r w:rsidRPr="00924CAE">
        <w:t>iretore</w:t>
      </w:r>
      <w:r w:rsidR="00525B99">
        <w:t>s</w:t>
      </w:r>
      <w:r w:rsidRPr="00924CAE">
        <w:t>, que deverão permanecer até a posse dos substitutos, sendo que o Vice-Presidente Administrativo assume de imediato e, em 30 (trinta) dias. deverá elaborar a nova composição da Diretoria.</w:t>
      </w:r>
    </w:p>
    <w:p w14:paraId="1F453F7E" w14:textId="4D28D56B" w:rsidR="0099286D" w:rsidRPr="00924CAE" w:rsidRDefault="0099286D" w:rsidP="00924CAE">
      <w:pPr>
        <w:pStyle w:val="Estilo1"/>
      </w:pPr>
      <w:r w:rsidRPr="00924CAE">
        <w:t>Art. 45 A Diretoria, órgão administrativo da Sociedade Polônia, reunir-se</w:t>
      </w:r>
      <w:r w:rsidR="00525B99">
        <w:t>-á</w:t>
      </w:r>
      <w:r w:rsidRPr="00924CAE">
        <w:t xml:space="preserve"> </w:t>
      </w:r>
      <w:r w:rsidR="00525B99">
        <w:t xml:space="preserve">ordinária e obrigatoriamente </w:t>
      </w:r>
      <w:r w:rsidRPr="00924CAE">
        <w:t xml:space="preserve">a cada quadrimestre </w:t>
      </w:r>
      <w:r w:rsidR="00525B99">
        <w:t>o</w:t>
      </w:r>
      <w:r w:rsidR="006663E8">
        <w:t>u</w:t>
      </w:r>
      <w:r w:rsidRPr="00924CAE">
        <w:t xml:space="preserve"> extraordinariamente sempre que necessário, </w:t>
      </w:r>
      <w:r w:rsidR="00525B99">
        <w:t xml:space="preserve">com os Presidentes dos demais Órgãos </w:t>
      </w:r>
      <w:r w:rsidRPr="00924CAE">
        <w:t>mediante convocação do</w:t>
      </w:r>
      <w:r w:rsidR="006663E8">
        <w:t xml:space="preserve"> </w:t>
      </w:r>
      <w:r w:rsidRPr="00924CAE">
        <w:t>(a) Presidente ou da maioria de seus membros.</w:t>
      </w:r>
    </w:p>
    <w:bookmarkEnd w:id="1"/>
    <w:p w14:paraId="3EA189A2" w14:textId="77777777" w:rsidR="0099286D" w:rsidRPr="00924CAE" w:rsidRDefault="0099286D" w:rsidP="00924CAE">
      <w:pPr>
        <w:pStyle w:val="Estilo1"/>
      </w:pPr>
    </w:p>
    <w:p w14:paraId="5629E2EB" w14:textId="77777777" w:rsidR="0099286D" w:rsidRPr="00924CAE" w:rsidRDefault="0099286D" w:rsidP="00924CAE">
      <w:pPr>
        <w:pStyle w:val="Estilo1"/>
      </w:pPr>
    </w:p>
    <w:p w14:paraId="1FF32DC3" w14:textId="77777777" w:rsidR="0099286D" w:rsidRPr="00924CAE" w:rsidRDefault="0099286D" w:rsidP="00924CAE">
      <w:pPr>
        <w:pStyle w:val="Estilo1"/>
      </w:pPr>
    </w:p>
    <w:p w14:paraId="4F2F43E4" w14:textId="77777777" w:rsidR="0099286D" w:rsidRPr="00924CAE" w:rsidRDefault="0099286D" w:rsidP="00924CAE">
      <w:pPr>
        <w:pStyle w:val="Estilo1"/>
      </w:pPr>
    </w:p>
    <w:p w14:paraId="634C688E" w14:textId="77777777" w:rsidR="0099286D" w:rsidRPr="00924CAE" w:rsidRDefault="0099286D" w:rsidP="00924CAE">
      <w:pPr>
        <w:pStyle w:val="Estilo1"/>
      </w:pPr>
    </w:p>
    <w:p w14:paraId="0553EA8E" w14:textId="77777777" w:rsidR="0099286D" w:rsidRPr="00924CAE" w:rsidRDefault="0099286D" w:rsidP="00924CAE">
      <w:pPr>
        <w:pStyle w:val="Estilo1"/>
      </w:pPr>
    </w:p>
    <w:p w14:paraId="7F59EA53" w14:textId="77777777" w:rsidR="0099286D" w:rsidRPr="00924CAE" w:rsidRDefault="0099286D" w:rsidP="00924CAE">
      <w:pPr>
        <w:pStyle w:val="Estilo1"/>
      </w:pPr>
    </w:p>
    <w:p w14:paraId="377F80D1" w14:textId="77777777" w:rsidR="0099286D" w:rsidRDefault="0099286D" w:rsidP="00924CAE">
      <w:pPr>
        <w:pStyle w:val="Estilo1"/>
      </w:pPr>
    </w:p>
    <w:p w14:paraId="4B3DE121" w14:textId="77777777" w:rsidR="007E22DF" w:rsidRDefault="007E22DF" w:rsidP="00924CAE">
      <w:pPr>
        <w:pStyle w:val="Estilo1"/>
      </w:pPr>
    </w:p>
    <w:p w14:paraId="37C28FD1" w14:textId="77777777" w:rsidR="007E22DF" w:rsidRPr="00924CAE" w:rsidRDefault="007E22DF" w:rsidP="00924CAE">
      <w:pPr>
        <w:pStyle w:val="Estilo1"/>
      </w:pPr>
    </w:p>
    <w:p w14:paraId="317DA5C6" w14:textId="77777777" w:rsidR="0099286D" w:rsidRPr="00924CAE" w:rsidRDefault="0099286D" w:rsidP="00924CAE">
      <w:pPr>
        <w:pStyle w:val="Estilo1"/>
      </w:pPr>
    </w:p>
    <w:p w14:paraId="3C4D5A39" w14:textId="77777777" w:rsidR="0099286D" w:rsidRPr="00924CAE" w:rsidRDefault="0099286D" w:rsidP="00924CAE">
      <w:pPr>
        <w:pStyle w:val="Estilo1"/>
      </w:pPr>
    </w:p>
    <w:p w14:paraId="7E8B0682" w14:textId="77777777" w:rsidR="0099286D" w:rsidRDefault="0099286D" w:rsidP="00924CAE">
      <w:pPr>
        <w:pStyle w:val="Estilo1"/>
      </w:pPr>
    </w:p>
    <w:p w14:paraId="37326E73" w14:textId="77777777" w:rsidR="002555C4" w:rsidRDefault="002555C4" w:rsidP="00924CAE">
      <w:pPr>
        <w:pStyle w:val="Estilo1"/>
      </w:pPr>
    </w:p>
    <w:p w14:paraId="24C40327" w14:textId="77777777" w:rsidR="002555C4" w:rsidRPr="00924CAE" w:rsidRDefault="002555C4" w:rsidP="00924CAE">
      <w:pPr>
        <w:pStyle w:val="Estilo1"/>
      </w:pPr>
    </w:p>
    <w:p w14:paraId="36C9BE24" w14:textId="77777777" w:rsidR="0099286D" w:rsidRPr="007E22DF" w:rsidRDefault="0099286D" w:rsidP="007E22DF">
      <w:pPr>
        <w:jc w:val="center"/>
        <w:rPr>
          <w:b/>
          <w:bCs/>
          <w:sz w:val="24"/>
          <w:szCs w:val="24"/>
        </w:rPr>
      </w:pPr>
      <w:r w:rsidRPr="007E22DF">
        <w:rPr>
          <w:b/>
          <w:bCs/>
          <w:sz w:val="24"/>
          <w:szCs w:val="24"/>
        </w:rPr>
        <w:lastRenderedPageBreak/>
        <w:t>CAPÍTULO IV</w:t>
      </w:r>
    </w:p>
    <w:p w14:paraId="74904F41" w14:textId="77777777" w:rsidR="0099286D" w:rsidRPr="007E22DF" w:rsidRDefault="0099286D" w:rsidP="007E22DF">
      <w:pPr>
        <w:jc w:val="center"/>
        <w:rPr>
          <w:b/>
          <w:bCs/>
          <w:sz w:val="24"/>
          <w:szCs w:val="24"/>
        </w:rPr>
      </w:pPr>
      <w:r w:rsidRPr="007E22DF">
        <w:rPr>
          <w:b/>
          <w:bCs/>
          <w:sz w:val="24"/>
          <w:szCs w:val="24"/>
        </w:rPr>
        <w:t>DO CONSELHO CONSULTIVO</w:t>
      </w:r>
    </w:p>
    <w:p w14:paraId="18877D9A" w14:textId="77777777" w:rsidR="00525B99" w:rsidRDefault="00525B99" w:rsidP="00525B99">
      <w:pPr>
        <w:pStyle w:val="Estilo1"/>
      </w:pPr>
    </w:p>
    <w:p w14:paraId="52463D4C" w14:textId="27F52645" w:rsidR="0099286D" w:rsidRPr="00525B99" w:rsidRDefault="0099286D" w:rsidP="00525B99">
      <w:pPr>
        <w:pStyle w:val="Estilo1"/>
      </w:pPr>
      <w:r w:rsidRPr="00525B99">
        <w:t>Art. 46. O Conselho Consultivo</w:t>
      </w:r>
      <w:r w:rsidR="006663E8">
        <w:t xml:space="preserve"> (CC)</w:t>
      </w:r>
      <w:r w:rsidRPr="00525B99">
        <w:t xml:space="preserve"> é órgão colegiado de número ilimitado de integrantes, composto pelos associados beneméritos e Ex-Presidentes da Sociedade Polônia, Ex-Presidentes do Conselho Deliberativo, como membros natos; participam também, enquanto no exercício do cargo, o Presidente da Sociedade Polônia, do Conselho Deliberativo, do Conselho de Justiça e Coordenador do Conselho Fiscal.</w:t>
      </w:r>
    </w:p>
    <w:p w14:paraId="6BAA682B" w14:textId="14788F69" w:rsidR="0099286D" w:rsidRPr="00525B99" w:rsidRDefault="0099286D" w:rsidP="00525B99">
      <w:pPr>
        <w:pStyle w:val="Estilo1"/>
      </w:pPr>
      <w:r w:rsidRPr="00525B99">
        <w:t>Parágrafo único. Os membros do Conselho Consultivo poderão pertencer quaisquer outros órgãos da Administração Social.</w:t>
      </w:r>
    </w:p>
    <w:p w14:paraId="036B387B" w14:textId="55056D01" w:rsidR="0099286D" w:rsidRPr="00525B99" w:rsidRDefault="0099286D" w:rsidP="00525B99">
      <w:pPr>
        <w:pStyle w:val="Estilo1"/>
      </w:pPr>
      <w:r w:rsidRPr="00525B99">
        <w:t>Art. 47. O Conselho Consultivo terá um Presidente escolhido pelo colegiado, cujo mandato será de 02 (dois) anos</w:t>
      </w:r>
      <w:r w:rsidR="006663E8">
        <w:t>.</w:t>
      </w:r>
    </w:p>
    <w:p w14:paraId="436267BA" w14:textId="77777777" w:rsidR="0099286D" w:rsidRPr="00525B99" w:rsidRDefault="0099286D" w:rsidP="00525B99">
      <w:pPr>
        <w:pStyle w:val="Estilo1"/>
      </w:pPr>
      <w:r w:rsidRPr="00525B99">
        <w:t>Art. 48. Compete ao Conselho Consultivo:</w:t>
      </w:r>
    </w:p>
    <w:p w14:paraId="31322862" w14:textId="19D7C350" w:rsidR="0099286D" w:rsidRPr="00525B99" w:rsidRDefault="0099286D" w:rsidP="00525B99">
      <w:pPr>
        <w:pStyle w:val="Estilo1"/>
      </w:pPr>
      <w:r w:rsidRPr="00525B99">
        <w:t>a) examinar, emitindo parecer</w:t>
      </w:r>
      <w:r w:rsidR="006663E8">
        <w:t xml:space="preserve"> a </w:t>
      </w:r>
      <w:r w:rsidRPr="00525B99">
        <w:t>nominata de candidatos à Presidência e Vice-Presidência Administrativa da Sociedade Polônia</w:t>
      </w:r>
      <w:r w:rsidR="006663E8">
        <w:t>,</w:t>
      </w:r>
      <w:r w:rsidRPr="00525B99">
        <w:t xml:space="preserve"> encaminhando ao Conselho Deliberativo;</w:t>
      </w:r>
    </w:p>
    <w:p w14:paraId="6C43FAF6" w14:textId="23CB1C1E" w:rsidR="0099286D" w:rsidRPr="00525B99" w:rsidRDefault="0099286D" w:rsidP="00525B99">
      <w:pPr>
        <w:pStyle w:val="Estilo1"/>
      </w:pPr>
      <w:r w:rsidRPr="00525B99">
        <w:t>b) examinar, emitindo parecer, e homologar nominata de candidatos à eleição do Conselho de Justiça, encaminhando ao Conselho Deliberativo;</w:t>
      </w:r>
    </w:p>
    <w:p w14:paraId="06FF9486" w14:textId="0C264771" w:rsidR="0099286D" w:rsidRPr="00525B99" w:rsidRDefault="0099286D" w:rsidP="00525B99">
      <w:pPr>
        <w:pStyle w:val="Estilo1"/>
      </w:pPr>
      <w:r w:rsidRPr="00525B99">
        <w:t>c) examinar, emitindo parecer, e homologar nominata de candidatos à eleição do Conselho Deliberativo e Conselho Fiscal, encaminhando à Assembleia Geral;</w:t>
      </w:r>
    </w:p>
    <w:p w14:paraId="5B337CCA" w14:textId="77777777" w:rsidR="006663E8" w:rsidRDefault="0099286D" w:rsidP="00525B99">
      <w:pPr>
        <w:pStyle w:val="Estilo1"/>
      </w:pPr>
      <w:r w:rsidRPr="00525B99">
        <w:t xml:space="preserve">d) divulgar as chapas concorrentes às diversas eleições ao quadro social, mediante edital afixado nas sedes; </w:t>
      </w:r>
    </w:p>
    <w:p w14:paraId="5CC25886" w14:textId="77777777" w:rsidR="006663E8" w:rsidRDefault="0099286D" w:rsidP="00525B99">
      <w:pPr>
        <w:pStyle w:val="Estilo1"/>
      </w:pPr>
      <w:r w:rsidRPr="00525B99">
        <w:t>e) pronunciar-se sobro assuntos de relevância e efetuar recomendações à Presidência da Sociedade Polônia</w:t>
      </w:r>
      <w:r w:rsidR="006663E8">
        <w:t>;</w:t>
      </w:r>
    </w:p>
    <w:p w14:paraId="15F1948D" w14:textId="18015075" w:rsidR="0099286D" w:rsidRPr="00525B99" w:rsidRDefault="006663E8" w:rsidP="00525B99">
      <w:pPr>
        <w:pStyle w:val="Estilo1"/>
      </w:pPr>
      <w:r>
        <w:t>f)</w:t>
      </w:r>
      <w:r w:rsidR="0099286D" w:rsidRPr="00525B99">
        <w:t xml:space="preserve"> </w:t>
      </w:r>
      <w:r>
        <w:t xml:space="preserve">julgar, em grau de recurso, </w:t>
      </w:r>
      <w:r w:rsidR="0099286D" w:rsidRPr="00525B99">
        <w:t>sobre cassação de mandatos efetivos já julgados pelo Conselho de Justiça</w:t>
      </w:r>
      <w:r>
        <w:t>;</w:t>
      </w:r>
    </w:p>
    <w:p w14:paraId="6FDC9DB7" w14:textId="7491F76E" w:rsidR="0099286D" w:rsidRPr="00525B99" w:rsidRDefault="006663E8" w:rsidP="00525B99">
      <w:pPr>
        <w:pStyle w:val="Estilo1"/>
      </w:pPr>
      <w:r>
        <w:t>g</w:t>
      </w:r>
      <w:r w:rsidR="0099286D" w:rsidRPr="00525B99">
        <w:t>) emitir parecer para o Conselho Deliberativo sobre Instituição de hipoteca, bem como, aquisição ou venda de qualquer bem imóvel;</w:t>
      </w:r>
    </w:p>
    <w:p w14:paraId="7D9B7408" w14:textId="04A881FB" w:rsidR="0099286D" w:rsidRPr="00525B99" w:rsidRDefault="006663E8" w:rsidP="00525B99">
      <w:pPr>
        <w:pStyle w:val="Estilo1"/>
      </w:pPr>
      <w:r>
        <w:t>h</w:t>
      </w:r>
      <w:r w:rsidR="0099286D" w:rsidRPr="00525B99">
        <w:t>) emitir parecer e encaminhá-lo ao Conselho Deliberativo, nos casos de incompatibilidade entre membros diretivos;</w:t>
      </w:r>
    </w:p>
    <w:p w14:paraId="4FBF4F2A" w14:textId="3D2C7F81" w:rsidR="0099286D" w:rsidRPr="00525B99" w:rsidRDefault="006663E8" w:rsidP="00525B99">
      <w:pPr>
        <w:pStyle w:val="Estilo1"/>
      </w:pPr>
      <w:r>
        <w:lastRenderedPageBreak/>
        <w:t>i</w:t>
      </w:r>
      <w:r w:rsidR="0099286D" w:rsidRPr="00525B99">
        <w:t>) o Presidente deste órgão deverá substituir o Presidente da Sociedade Polônia, na impossibilidade do Vice-Presidente Administrativo, para presidir as sessões da Assembleia Geral de eleições.</w:t>
      </w:r>
    </w:p>
    <w:p w14:paraId="58339062" w14:textId="77777777" w:rsidR="00F41A46" w:rsidRPr="00525B99" w:rsidRDefault="00F41A46" w:rsidP="00525B99">
      <w:pPr>
        <w:pStyle w:val="Estilo1"/>
      </w:pPr>
    </w:p>
    <w:p w14:paraId="7BFE329D" w14:textId="77777777" w:rsidR="0099286D" w:rsidRDefault="0099286D" w:rsidP="00525B99">
      <w:pPr>
        <w:pStyle w:val="Estilo1"/>
      </w:pPr>
    </w:p>
    <w:p w14:paraId="290E2F87" w14:textId="77777777" w:rsidR="00337A66" w:rsidRDefault="00337A66" w:rsidP="00525B99">
      <w:pPr>
        <w:pStyle w:val="Estilo1"/>
      </w:pPr>
    </w:p>
    <w:p w14:paraId="246B6180" w14:textId="77777777" w:rsidR="00337A66" w:rsidRDefault="00337A66" w:rsidP="00525B99">
      <w:pPr>
        <w:pStyle w:val="Estilo1"/>
      </w:pPr>
    </w:p>
    <w:p w14:paraId="72664878" w14:textId="77777777" w:rsidR="00337A66" w:rsidRDefault="00337A66" w:rsidP="00525B99">
      <w:pPr>
        <w:pStyle w:val="Estilo1"/>
      </w:pPr>
    </w:p>
    <w:p w14:paraId="18BB422D" w14:textId="77777777" w:rsidR="00337A66" w:rsidRDefault="00337A66" w:rsidP="00525B99">
      <w:pPr>
        <w:pStyle w:val="Estilo1"/>
      </w:pPr>
    </w:p>
    <w:p w14:paraId="3BC37AD6" w14:textId="77777777" w:rsidR="00337A66" w:rsidRDefault="00337A66" w:rsidP="00525B99">
      <w:pPr>
        <w:pStyle w:val="Estilo1"/>
      </w:pPr>
    </w:p>
    <w:p w14:paraId="664B4CAC" w14:textId="77777777" w:rsidR="00337A66" w:rsidRDefault="00337A66" w:rsidP="00525B99">
      <w:pPr>
        <w:pStyle w:val="Estilo1"/>
      </w:pPr>
    </w:p>
    <w:p w14:paraId="54B978AC" w14:textId="77777777" w:rsidR="00337A66" w:rsidRDefault="00337A66" w:rsidP="00525B99">
      <w:pPr>
        <w:pStyle w:val="Estilo1"/>
      </w:pPr>
    </w:p>
    <w:p w14:paraId="2E2CE46E" w14:textId="77777777" w:rsidR="00337A66" w:rsidRDefault="00337A66" w:rsidP="00525B99">
      <w:pPr>
        <w:pStyle w:val="Estilo1"/>
      </w:pPr>
    </w:p>
    <w:p w14:paraId="4FD97C98" w14:textId="77777777" w:rsidR="00337A66" w:rsidRDefault="00337A66" w:rsidP="00525B99">
      <w:pPr>
        <w:pStyle w:val="Estilo1"/>
      </w:pPr>
    </w:p>
    <w:p w14:paraId="08209F85" w14:textId="77777777" w:rsidR="00337A66" w:rsidRDefault="00337A66" w:rsidP="00525B99">
      <w:pPr>
        <w:pStyle w:val="Estilo1"/>
      </w:pPr>
    </w:p>
    <w:p w14:paraId="66F40585" w14:textId="77777777" w:rsidR="00337A66" w:rsidRDefault="00337A66" w:rsidP="00525B99">
      <w:pPr>
        <w:pStyle w:val="Estilo1"/>
      </w:pPr>
    </w:p>
    <w:p w14:paraId="0C8F9E39" w14:textId="77777777" w:rsidR="00337A66" w:rsidRDefault="00337A66" w:rsidP="00525B99">
      <w:pPr>
        <w:pStyle w:val="Estilo1"/>
      </w:pPr>
    </w:p>
    <w:p w14:paraId="607C6454" w14:textId="77777777" w:rsidR="00337A66" w:rsidRDefault="00337A66" w:rsidP="00525B99">
      <w:pPr>
        <w:pStyle w:val="Estilo1"/>
      </w:pPr>
    </w:p>
    <w:p w14:paraId="715EFBB9" w14:textId="77777777" w:rsidR="00337A66" w:rsidRDefault="00337A66" w:rsidP="00525B99">
      <w:pPr>
        <w:pStyle w:val="Estilo1"/>
      </w:pPr>
    </w:p>
    <w:p w14:paraId="69FB3003" w14:textId="77777777" w:rsidR="00337A66" w:rsidRDefault="00337A66" w:rsidP="00525B99">
      <w:pPr>
        <w:pStyle w:val="Estilo1"/>
      </w:pPr>
    </w:p>
    <w:p w14:paraId="65F4EE95" w14:textId="77777777" w:rsidR="00337A66" w:rsidRDefault="00337A66" w:rsidP="00525B99">
      <w:pPr>
        <w:pStyle w:val="Estilo1"/>
      </w:pPr>
    </w:p>
    <w:p w14:paraId="23BD467B" w14:textId="77777777" w:rsidR="00337A66" w:rsidRDefault="00337A66" w:rsidP="00525B99">
      <w:pPr>
        <w:pStyle w:val="Estilo1"/>
      </w:pPr>
    </w:p>
    <w:p w14:paraId="1F38FE36" w14:textId="77777777" w:rsidR="00337A66" w:rsidRDefault="00337A66" w:rsidP="00525B99">
      <w:pPr>
        <w:pStyle w:val="Estilo1"/>
      </w:pPr>
    </w:p>
    <w:p w14:paraId="22B633EE" w14:textId="77777777" w:rsidR="00337A66" w:rsidRDefault="00337A66" w:rsidP="00525B99">
      <w:pPr>
        <w:pStyle w:val="Estilo1"/>
      </w:pPr>
    </w:p>
    <w:p w14:paraId="7D1FE784" w14:textId="77777777" w:rsidR="00337A66" w:rsidRDefault="00337A66" w:rsidP="00525B99">
      <w:pPr>
        <w:pStyle w:val="Estilo1"/>
      </w:pPr>
    </w:p>
    <w:p w14:paraId="5C0C7558" w14:textId="77777777" w:rsidR="007F4A3D" w:rsidRDefault="007F4A3D" w:rsidP="00525B99">
      <w:pPr>
        <w:pStyle w:val="Estilo1"/>
      </w:pPr>
    </w:p>
    <w:p w14:paraId="14797884" w14:textId="77777777" w:rsidR="00337A66" w:rsidRPr="007E22DF" w:rsidRDefault="00337A66" w:rsidP="007E22DF">
      <w:pPr>
        <w:jc w:val="center"/>
        <w:rPr>
          <w:b/>
          <w:bCs/>
          <w:sz w:val="24"/>
          <w:szCs w:val="24"/>
        </w:rPr>
      </w:pPr>
      <w:r w:rsidRPr="007E22DF">
        <w:rPr>
          <w:b/>
          <w:bCs/>
          <w:sz w:val="24"/>
          <w:szCs w:val="24"/>
        </w:rPr>
        <w:lastRenderedPageBreak/>
        <w:t>CAPÍTULO V</w:t>
      </w:r>
    </w:p>
    <w:p w14:paraId="1311292A" w14:textId="77777777" w:rsidR="00337A66" w:rsidRPr="007E22DF" w:rsidRDefault="00337A66" w:rsidP="007E22DF">
      <w:pPr>
        <w:jc w:val="center"/>
        <w:rPr>
          <w:b/>
          <w:bCs/>
          <w:sz w:val="24"/>
          <w:szCs w:val="24"/>
        </w:rPr>
      </w:pPr>
      <w:r w:rsidRPr="007E22DF">
        <w:rPr>
          <w:b/>
          <w:bCs/>
          <w:sz w:val="24"/>
          <w:szCs w:val="24"/>
        </w:rPr>
        <w:t>DO CONSELHO FISCAL</w:t>
      </w:r>
    </w:p>
    <w:p w14:paraId="1464DAA2" w14:textId="77777777" w:rsidR="00337A66" w:rsidRPr="00CB1622" w:rsidRDefault="00337A66" w:rsidP="00337A66">
      <w:pPr>
        <w:spacing w:line="240" w:lineRule="auto"/>
        <w:jc w:val="center"/>
        <w:rPr>
          <w:b/>
          <w:bCs/>
          <w:w w:val="90"/>
          <w:szCs w:val="24"/>
        </w:rPr>
      </w:pPr>
    </w:p>
    <w:p w14:paraId="7C2434AE" w14:textId="6112D60C" w:rsidR="00337A66" w:rsidRPr="00337A66" w:rsidRDefault="00337A66" w:rsidP="00337A66">
      <w:pPr>
        <w:pStyle w:val="Estilo1"/>
      </w:pPr>
      <w:r w:rsidRPr="00337A66">
        <w:t>Art. 49 O Conselho Fisca</w:t>
      </w:r>
      <w:r w:rsidR="00E526EF">
        <w:t>l</w:t>
      </w:r>
      <w:r>
        <w:t xml:space="preserve"> </w:t>
      </w:r>
      <w:r w:rsidR="007F4A3D">
        <w:t>s</w:t>
      </w:r>
      <w:r w:rsidRPr="00337A66">
        <w:t>erá composto por 3 (três) membros titulares e 2 (dois) suplentes, eleitos pela Assembleia Geral, com mandato de 2 anos, na primeira quinzena de junho dos anos pares e ao menos 1 (um) membro deve ter formação em Ciências Contábeis, Econômicas, Atuariais</w:t>
      </w:r>
      <w:r w:rsidR="001C4E99">
        <w:t xml:space="preserve">, </w:t>
      </w:r>
      <w:r w:rsidRPr="00337A66">
        <w:t>Administrativas</w:t>
      </w:r>
      <w:r w:rsidR="001C4E99">
        <w:t xml:space="preserve"> e afins</w:t>
      </w:r>
      <w:r w:rsidRPr="00337A66">
        <w:t>.</w:t>
      </w:r>
    </w:p>
    <w:p w14:paraId="2E7E17C9" w14:textId="6D6BEDC6" w:rsidR="00337A66" w:rsidRPr="00337A66" w:rsidRDefault="00337A66" w:rsidP="00337A66">
      <w:pPr>
        <w:pStyle w:val="Estilo1"/>
      </w:pPr>
      <w:r w:rsidRPr="00337A66">
        <w:t xml:space="preserve">Art. 50 Compete ao Conselho Fiscal: </w:t>
      </w:r>
    </w:p>
    <w:p w14:paraId="36634DDD" w14:textId="77777777" w:rsidR="00337A66" w:rsidRPr="00337A66" w:rsidRDefault="00337A66" w:rsidP="00337A66">
      <w:pPr>
        <w:pStyle w:val="Estilo1"/>
      </w:pPr>
      <w:r w:rsidRPr="00337A66">
        <w:t xml:space="preserve">I - Emitir parecer sobre balanços, relatórios e demonstrativos; </w:t>
      </w:r>
    </w:p>
    <w:p w14:paraId="1AAEFAF1" w14:textId="77777777" w:rsidR="00337A66" w:rsidRPr="00337A66" w:rsidRDefault="00337A66" w:rsidP="00337A66">
      <w:pPr>
        <w:pStyle w:val="Estilo1"/>
      </w:pPr>
      <w:r w:rsidRPr="00337A66">
        <w:t xml:space="preserve">II - Acompanhar receitas, despesas e documentos contábeis; </w:t>
      </w:r>
    </w:p>
    <w:p w14:paraId="45DDB95B" w14:textId="143A8A8B" w:rsidR="00337A66" w:rsidRPr="00337A66" w:rsidRDefault="00337A66" w:rsidP="00337A66">
      <w:pPr>
        <w:pStyle w:val="Estilo1"/>
      </w:pPr>
      <w:r w:rsidRPr="00337A66">
        <w:t xml:space="preserve">III - Sugerir auditoria externa, quando necessário; </w:t>
      </w:r>
    </w:p>
    <w:p w14:paraId="661CAEAC" w14:textId="0EF5DCAF" w:rsidR="00337A66" w:rsidRPr="00337A66" w:rsidRDefault="00337A66" w:rsidP="00337A66">
      <w:pPr>
        <w:pStyle w:val="Estilo1"/>
      </w:pPr>
      <w:r w:rsidRPr="00337A66">
        <w:t>IV – Comunicar ao C</w:t>
      </w:r>
      <w:r w:rsidR="007F4A3D">
        <w:t xml:space="preserve">onselho </w:t>
      </w:r>
      <w:r w:rsidRPr="00337A66">
        <w:t>D</w:t>
      </w:r>
      <w:r w:rsidR="007F4A3D">
        <w:t>eliberativo</w:t>
      </w:r>
      <w:r w:rsidRPr="00337A66">
        <w:t xml:space="preserve"> eventuais irregularidades.</w:t>
      </w:r>
    </w:p>
    <w:p w14:paraId="64793F29" w14:textId="0AA3D1A6" w:rsidR="00337A66" w:rsidRPr="00337A66" w:rsidRDefault="00337A66" w:rsidP="00337A66">
      <w:pPr>
        <w:pStyle w:val="Estilo1"/>
      </w:pPr>
      <w:r w:rsidRPr="00337A66">
        <w:t>Parágrafo único: Os membros titulares escolherão entre si, até 30 (trinta) dias após a eleição, um coordenador, que terá como atribuição a tomada de providências para o regular o funcionamento do órgão, conforme previsto no Regimento Interno</w:t>
      </w:r>
      <w:r>
        <w:t xml:space="preserve"> (RI</w:t>
      </w:r>
      <w:r w:rsidRPr="00337A66">
        <w:t>).</w:t>
      </w:r>
    </w:p>
    <w:p w14:paraId="2C16A859" w14:textId="6FE05396" w:rsidR="00337A66" w:rsidRPr="00337A66" w:rsidRDefault="00337A66" w:rsidP="00337A66">
      <w:pPr>
        <w:pStyle w:val="Estilo1"/>
      </w:pPr>
      <w:r w:rsidRPr="00337A66">
        <w:t xml:space="preserve">Art. 51 Os pareceres do Conselho Fiscal deverão ser encaminhados ao Conselho Deliberativo, com cópia à Diretoria e ao Conselho Consultivo, assinados </w:t>
      </w:r>
      <w:r>
        <w:t>p</w:t>
      </w:r>
      <w:r w:rsidRPr="00337A66">
        <w:t>elo Coordenador do Órgão.</w:t>
      </w:r>
    </w:p>
    <w:p w14:paraId="1ED2D1AA" w14:textId="77777777" w:rsidR="00337A66" w:rsidRDefault="00337A66" w:rsidP="00337A66">
      <w:pPr>
        <w:pStyle w:val="Estilo1"/>
      </w:pPr>
    </w:p>
    <w:p w14:paraId="2B90F9AD" w14:textId="77777777" w:rsidR="00337A66" w:rsidRDefault="00337A66" w:rsidP="00337A66">
      <w:pPr>
        <w:pStyle w:val="Estilo1"/>
      </w:pPr>
    </w:p>
    <w:p w14:paraId="3AD9DCAC" w14:textId="77777777" w:rsidR="00337A66" w:rsidRDefault="00337A66" w:rsidP="00337A66">
      <w:pPr>
        <w:pStyle w:val="Estilo1"/>
      </w:pPr>
    </w:p>
    <w:p w14:paraId="6615C9E8" w14:textId="77777777" w:rsidR="00337A66" w:rsidRDefault="00337A66" w:rsidP="00337A66">
      <w:pPr>
        <w:pStyle w:val="Estilo1"/>
      </w:pPr>
    </w:p>
    <w:p w14:paraId="42E11073" w14:textId="77777777" w:rsidR="00337A66" w:rsidRDefault="00337A66" w:rsidP="00337A66">
      <w:pPr>
        <w:pStyle w:val="Estilo1"/>
      </w:pPr>
    </w:p>
    <w:p w14:paraId="04D5D12E" w14:textId="77777777" w:rsidR="00337A66" w:rsidRDefault="00337A66" w:rsidP="00337A66">
      <w:pPr>
        <w:pStyle w:val="Estilo1"/>
      </w:pPr>
    </w:p>
    <w:p w14:paraId="72BEF3C6" w14:textId="77777777" w:rsidR="00337A66" w:rsidRDefault="00337A66" w:rsidP="00337A66">
      <w:pPr>
        <w:pStyle w:val="Estilo1"/>
      </w:pPr>
    </w:p>
    <w:p w14:paraId="2E31A84E" w14:textId="77777777" w:rsidR="00337A66" w:rsidRDefault="00337A66" w:rsidP="00337A66">
      <w:pPr>
        <w:pStyle w:val="Estilo1"/>
      </w:pPr>
    </w:p>
    <w:p w14:paraId="5CB842F1" w14:textId="77777777" w:rsidR="00337A66" w:rsidRDefault="00337A66" w:rsidP="00337A66">
      <w:pPr>
        <w:pStyle w:val="Estilo1"/>
      </w:pPr>
    </w:p>
    <w:p w14:paraId="5642A07D" w14:textId="77777777" w:rsidR="00337A66" w:rsidRDefault="00337A66" w:rsidP="00337A66">
      <w:pPr>
        <w:pStyle w:val="Estilo1"/>
      </w:pPr>
    </w:p>
    <w:p w14:paraId="6C3861A7" w14:textId="77777777" w:rsidR="00337A66" w:rsidRPr="007E22DF" w:rsidRDefault="00337A66" w:rsidP="007E22DF">
      <w:pPr>
        <w:jc w:val="center"/>
        <w:rPr>
          <w:b/>
          <w:bCs/>
          <w:sz w:val="24"/>
          <w:szCs w:val="24"/>
        </w:rPr>
      </w:pPr>
      <w:r w:rsidRPr="007E22DF">
        <w:rPr>
          <w:b/>
          <w:bCs/>
          <w:sz w:val="24"/>
          <w:szCs w:val="24"/>
        </w:rPr>
        <w:lastRenderedPageBreak/>
        <w:t>CAPÍTULO VI</w:t>
      </w:r>
    </w:p>
    <w:p w14:paraId="4A073316" w14:textId="59D5EB60" w:rsidR="00337A66" w:rsidRPr="007E22DF" w:rsidRDefault="00337A66" w:rsidP="007E22DF">
      <w:pPr>
        <w:jc w:val="center"/>
        <w:rPr>
          <w:b/>
          <w:bCs/>
          <w:sz w:val="24"/>
          <w:szCs w:val="24"/>
        </w:rPr>
      </w:pPr>
      <w:r w:rsidRPr="007E22DF">
        <w:rPr>
          <w:b/>
          <w:bCs/>
          <w:sz w:val="24"/>
          <w:szCs w:val="24"/>
        </w:rPr>
        <w:t>DO CONSELHO DE JUSTIÇA</w:t>
      </w:r>
    </w:p>
    <w:p w14:paraId="113FB0BB" w14:textId="77777777" w:rsidR="00337A66" w:rsidRPr="00CB1622" w:rsidRDefault="00337A66" w:rsidP="00337A66">
      <w:pPr>
        <w:spacing w:line="240" w:lineRule="auto"/>
        <w:jc w:val="center"/>
        <w:rPr>
          <w:b/>
          <w:bCs/>
          <w:w w:val="90"/>
          <w:szCs w:val="24"/>
        </w:rPr>
      </w:pPr>
    </w:p>
    <w:p w14:paraId="65A5036D" w14:textId="0785270C" w:rsidR="00337A66" w:rsidRPr="00E526EF" w:rsidRDefault="00337A66" w:rsidP="00E526EF">
      <w:pPr>
        <w:pStyle w:val="Estilo1"/>
      </w:pPr>
      <w:r w:rsidRPr="00E526EF">
        <w:t>Art. 52 O Conselho de Justiça (CJ) será composto por 3 (três) membros titulares, eleitos pelo Conselho Deliberativo, com mandato de 2 (dois) anos, eleitos na primeira quinzena do mês de julho dos anos ímpares, sendo obrigatória a presença de pelo menos 1 (um) bacharel em Direito.</w:t>
      </w:r>
    </w:p>
    <w:p w14:paraId="29A5DAC8" w14:textId="04E16B5B" w:rsidR="00337A66" w:rsidRPr="00E526EF" w:rsidRDefault="00337A66" w:rsidP="00E526EF">
      <w:pPr>
        <w:pStyle w:val="Estilo1"/>
      </w:pPr>
      <w:r w:rsidRPr="00E526EF">
        <w:t>Parágrafo único: No início de cada gestão deverá ser efetuada pelos membros a escolha do seu Presidente, conforme previsto no Regimento Interno</w:t>
      </w:r>
      <w:r w:rsidR="00E526EF">
        <w:t xml:space="preserve"> (RI).</w:t>
      </w:r>
    </w:p>
    <w:p w14:paraId="5AC6F954" w14:textId="5F6C2EC5" w:rsidR="00337A66" w:rsidRPr="00E526EF" w:rsidRDefault="00337A66" w:rsidP="00E526EF">
      <w:pPr>
        <w:pStyle w:val="Estilo1"/>
      </w:pPr>
      <w:r w:rsidRPr="00E526EF">
        <w:t xml:space="preserve">Art. 53 Compete ao Conselho de Justiça: </w:t>
      </w:r>
    </w:p>
    <w:p w14:paraId="1E580115" w14:textId="77777777" w:rsidR="00337A66" w:rsidRPr="00E526EF" w:rsidRDefault="00337A66" w:rsidP="00E526EF">
      <w:pPr>
        <w:pStyle w:val="Estilo1"/>
      </w:pPr>
      <w:r w:rsidRPr="00E526EF">
        <w:t xml:space="preserve">I - Julgar infrações e aplicar penalidades; </w:t>
      </w:r>
    </w:p>
    <w:p w14:paraId="312E35E2" w14:textId="77777777" w:rsidR="00337A66" w:rsidRPr="00E526EF" w:rsidRDefault="00337A66" w:rsidP="00E526EF">
      <w:pPr>
        <w:pStyle w:val="Estilo1"/>
      </w:pPr>
      <w:r w:rsidRPr="00E526EF">
        <w:t xml:space="preserve">II - Emitir pareceres sobre alterações estatutárias; </w:t>
      </w:r>
    </w:p>
    <w:p w14:paraId="54D5DBDE" w14:textId="77777777" w:rsidR="00337A66" w:rsidRPr="00E526EF" w:rsidRDefault="00337A66" w:rsidP="00E526EF">
      <w:pPr>
        <w:pStyle w:val="Estilo1"/>
      </w:pPr>
      <w:r w:rsidRPr="00E526EF">
        <w:t xml:space="preserve">III - Elaborar e revisar o Código Disciplinar; </w:t>
      </w:r>
    </w:p>
    <w:p w14:paraId="2B60B967" w14:textId="1DAAEE9F" w:rsidR="00337A66" w:rsidRPr="00E526EF" w:rsidRDefault="00337A66" w:rsidP="00E526EF">
      <w:pPr>
        <w:pStyle w:val="Estilo1"/>
      </w:pPr>
      <w:r w:rsidRPr="00E526EF">
        <w:t>IV - Resolver, com C</w:t>
      </w:r>
      <w:r w:rsidR="00E526EF">
        <w:t xml:space="preserve">onselho </w:t>
      </w:r>
      <w:r w:rsidRPr="00E526EF">
        <w:t>D</w:t>
      </w:r>
      <w:r w:rsidR="00E526EF">
        <w:t xml:space="preserve">eliberativo </w:t>
      </w:r>
      <w:r w:rsidRPr="00E526EF">
        <w:t xml:space="preserve">e Diretoria, casos omissos; </w:t>
      </w:r>
    </w:p>
    <w:p w14:paraId="38B57185" w14:textId="77777777" w:rsidR="00337A66" w:rsidRPr="00E526EF" w:rsidRDefault="00337A66" w:rsidP="00E526EF">
      <w:pPr>
        <w:pStyle w:val="Estilo1"/>
      </w:pPr>
      <w:r w:rsidRPr="00E526EF">
        <w:t>V - Recomendar medidas disciplinares.</w:t>
      </w:r>
    </w:p>
    <w:p w14:paraId="23D0D1A3" w14:textId="77777777" w:rsidR="00337A66" w:rsidRPr="00E526EF" w:rsidRDefault="00337A66" w:rsidP="00E526EF">
      <w:pPr>
        <w:pStyle w:val="Estilo1"/>
      </w:pPr>
    </w:p>
    <w:p w14:paraId="49F01AB0" w14:textId="77777777" w:rsidR="00337A66" w:rsidRDefault="00337A66" w:rsidP="00337A66">
      <w:pPr>
        <w:pStyle w:val="Estilo1"/>
      </w:pPr>
    </w:p>
    <w:p w14:paraId="5E0747CC" w14:textId="77777777" w:rsidR="00B21C35" w:rsidRDefault="00B21C35" w:rsidP="00337A66">
      <w:pPr>
        <w:pStyle w:val="Estilo1"/>
      </w:pPr>
    </w:p>
    <w:p w14:paraId="1C7E65F6" w14:textId="77777777" w:rsidR="00B21C35" w:rsidRDefault="00B21C35" w:rsidP="00337A66">
      <w:pPr>
        <w:pStyle w:val="Estilo1"/>
      </w:pPr>
    </w:p>
    <w:p w14:paraId="66FD17DB" w14:textId="77777777" w:rsidR="00B21C35" w:rsidRDefault="00B21C35" w:rsidP="00337A66">
      <w:pPr>
        <w:pStyle w:val="Estilo1"/>
      </w:pPr>
    </w:p>
    <w:p w14:paraId="25FA585C" w14:textId="77777777" w:rsidR="00B21C35" w:rsidRDefault="00B21C35" w:rsidP="00337A66">
      <w:pPr>
        <w:pStyle w:val="Estilo1"/>
      </w:pPr>
    </w:p>
    <w:p w14:paraId="3369376E" w14:textId="77777777" w:rsidR="00B21C35" w:rsidRDefault="00B21C35" w:rsidP="00337A66">
      <w:pPr>
        <w:pStyle w:val="Estilo1"/>
      </w:pPr>
    </w:p>
    <w:p w14:paraId="5FA38871" w14:textId="77777777" w:rsidR="00B21C35" w:rsidRDefault="00B21C35" w:rsidP="00337A66">
      <w:pPr>
        <w:pStyle w:val="Estilo1"/>
      </w:pPr>
    </w:p>
    <w:p w14:paraId="2E0DCF04" w14:textId="77777777" w:rsidR="00B21C35" w:rsidRDefault="00B21C35" w:rsidP="00337A66">
      <w:pPr>
        <w:pStyle w:val="Estilo1"/>
      </w:pPr>
    </w:p>
    <w:p w14:paraId="36D1BE49" w14:textId="77777777" w:rsidR="00B21C35" w:rsidRDefault="00B21C35" w:rsidP="00337A66">
      <w:pPr>
        <w:pStyle w:val="Estilo1"/>
      </w:pPr>
    </w:p>
    <w:p w14:paraId="1EFA3EC1" w14:textId="77777777" w:rsidR="00B21C35" w:rsidRDefault="00B21C35" w:rsidP="00337A66">
      <w:pPr>
        <w:pStyle w:val="Estilo1"/>
      </w:pPr>
    </w:p>
    <w:p w14:paraId="7CEE8E93" w14:textId="77777777" w:rsidR="00B21C35" w:rsidRDefault="00B21C35" w:rsidP="00337A66">
      <w:pPr>
        <w:pStyle w:val="Estilo1"/>
      </w:pPr>
    </w:p>
    <w:p w14:paraId="4FA9BC03" w14:textId="77777777" w:rsidR="00B21C35" w:rsidRDefault="00B21C35" w:rsidP="00337A66">
      <w:pPr>
        <w:pStyle w:val="Estilo1"/>
      </w:pPr>
    </w:p>
    <w:p w14:paraId="0612BE24" w14:textId="77777777" w:rsidR="00B21C35" w:rsidRPr="007E22DF" w:rsidRDefault="00B21C35" w:rsidP="007E22DF">
      <w:pPr>
        <w:jc w:val="center"/>
        <w:rPr>
          <w:b/>
          <w:bCs/>
          <w:sz w:val="24"/>
          <w:szCs w:val="24"/>
        </w:rPr>
      </w:pPr>
      <w:r w:rsidRPr="007E22DF">
        <w:rPr>
          <w:b/>
          <w:bCs/>
          <w:sz w:val="24"/>
          <w:szCs w:val="24"/>
        </w:rPr>
        <w:t>TÍTULO IV</w:t>
      </w:r>
    </w:p>
    <w:p w14:paraId="1815145E" w14:textId="77777777" w:rsidR="00B21C35" w:rsidRPr="007E22DF" w:rsidRDefault="00B21C35" w:rsidP="007E22DF">
      <w:pPr>
        <w:jc w:val="center"/>
        <w:rPr>
          <w:b/>
          <w:bCs/>
          <w:sz w:val="24"/>
          <w:szCs w:val="24"/>
        </w:rPr>
      </w:pPr>
      <w:r w:rsidRPr="007E22DF">
        <w:rPr>
          <w:b/>
          <w:bCs/>
          <w:sz w:val="24"/>
          <w:szCs w:val="24"/>
        </w:rPr>
        <w:t>DAS ELEIÇÕES</w:t>
      </w:r>
    </w:p>
    <w:p w14:paraId="7BBB10D8" w14:textId="77777777" w:rsidR="00B21C35" w:rsidRDefault="00B21C35" w:rsidP="00B21C35">
      <w:pPr>
        <w:pStyle w:val="Estilo1"/>
      </w:pPr>
      <w:r>
        <w:t xml:space="preserve">Art. 54 </w:t>
      </w:r>
      <w:r w:rsidRPr="00840690">
        <w:t xml:space="preserve">As eleições dos órgãos da Sociedade Polônia serão realizadas conforme os seguintes critérios: </w:t>
      </w:r>
    </w:p>
    <w:p w14:paraId="52821F3C" w14:textId="77777777" w:rsidR="00B21C35" w:rsidRDefault="00B21C35" w:rsidP="00B21C35">
      <w:pPr>
        <w:pStyle w:val="Estilo1"/>
      </w:pPr>
      <w:r w:rsidRPr="00840690">
        <w:t>I - Assembleia Geral</w:t>
      </w:r>
      <w:r>
        <w:t xml:space="preserve"> Ordinária</w:t>
      </w:r>
      <w:r w:rsidRPr="00840690">
        <w:t xml:space="preserve">: eleição </w:t>
      </w:r>
      <w:r>
        <w:t xml:space="preserve">para </w:t>
      </w:r>
      <w:r w:rsidRPr="00840690">
        <w:t>1/3 do C</w:t>
      </w:r>
      <w:r>
        <w:t>onselho Deliberativo</w:t>
      </w:r>
      <w:r w:rsidRPr="00840690">
        <w:t xml:space="preserve"> e Conselho Fiscal;</w:t>
      </w:r>
    </w:p>
    <w:p w14:paraId="64F528DF" w14:textId="77777777" w:rsidR="00B21C35" w:rsidRPr="008B0D88" w:rsidRDefault="00B21C35" w:rsidP="00B21C35">
      <w:pPr>
        <w:pStyle w:val="Estilo1"/>
      </w:pPr>
      <w:r>
        <w:t>Parágrafo único:</w:t>
      </w:r>
      <w:r w:rsidRPr="008B0D88">
        <w:t xml:space="preserve"> Assembleia Geral </w:t>
      </w:r>
      <w:r>
        <w:t xml:space="preserve">Ordinária </w:t>
      </w:r>
      <w:r w:rsidRPr="008B0D88">
        <w:t xml:space="preserve">em eleição com voto proporcional: </w:t>
      </w:r>
    </w:p>
    <w:p w14:paraId="2C2DD851" w14:textId="77777777" w:rsidR="00B21C35" w:rsidRPr="008B0D88" w:rsidRDefault="00B21C35" w:rsidP="00B21C35">
      <w:pPr>
        <w:pStyle w:val="Estilo1"/>
        <w:numPr>
          <w:ilvl w:val="0"/>
          <w:numId w:val="10"/>
        </w:numPr>
        <w:spacing w:after="120"/>
        <w:ind w:left="284" w:hanging="284"/>
      </w:pPr>
      <w:r w:rsidRPr="008B0D88">
        <w:t xml:space="preserve">para renovação de 1/3 (um terço) do Conselho Deliberativo, anualmente, na primeira quinzena do mês de junho; </w:t>
      </w:r>
    </w:p>
    <w:p w14:paraId="75D06514" w14:textId="77777777" w:rsidR="00B21C35" w:rsidRPr="008B0D88" w:rsidRDefault="00B21C35" w:rsidP="00B21C35">
      <w:pPr>
        <w:pStyle w:val="Estilo1"/>
        <w:numPr>
          <w:ilvl w:val="0"/>
          <w:numId w:val="10"/>
        </w:numPr>
        <w:spacing w:after="120"/>
        <w:ind w:left="284" w:hanging="284"/>
      </w:pPr>
      <w:r w:rsidRPr="008B0D88">
        <w:t>para escolha dos membros efetivos e suplentes do Conselho Fiscal, bienalmente, na primeira quinzena do mês de junho dos anos ímpares;</w:t>
      </w:r>
    </w:p>
    <w:p w14:paraId="56C29F4F" w14:textId="77777777" w:rsidR="00B21C35" w:rsidRDefault="00B21C35" w:rsidP="00B21C35">
      <w:pPr>
        <w:pStyle w:val="Estilo1"/>
        <w:numPr>
          <w:ilvl w:val="0"/>
          <w:numId w:val="10"/>
        </w:numPr>
        <w:spacing w:after="120"/>
        <w:ind w:left="284" w:hanging="284"/>
      </w:pPr>
      <w:r w:rsidRPr="008B0D88">
        <w:t xml:space="preserve">A proporcionalidade será obtida através do seguinte cálculo: </w:t>
      </w:r>
    </w:p>
    <w:p w14:paraId="03667B09" w14:textId="77777777" w:rsidR="00B21C35" w:rsidRPr="008B0D88" w:rsidRDefault="00B21C35" w:rsidP="00B21C35">
      <w:pPr>
        <w:pStyle w:val="Estilo1"/>
      </w:pPr>
      <w:r w:rsidRPr="008B0D88">
        <w:t>1 - O número de votos obtidos por cada chapa concorrente divididos p</w:t>
      </w:r>
      <w:r>
        <w:t>e</w:t>
      </w:r>
      <w:r w:rsidRPr="008B0D88">
        <w:t xml:space="preserve">lo total de votos válidos (excluídos votos nulos e em branco) será o resultado percentual de cada chapa. </w:t>
      </w:r>
    </w:p>
    <w:p w14:paraId="0D8AB9E0" w14:textId="77777777" w:rsidR="00B21C35" w:rsidRPr="008B0D88" w:rsidRDefault="00B21C35" w:rsidP="00B21C35">
      <w:pPr>
        <w:pStyle w:val="Estilo1"/>
      </w:pPr>
      <w:r w:rsidRPr="008B0D88">
        <w:t xml:space="preserve">2 - O resultado percentual obtido por cada chapa multiplicado pelo número de vagas será arredondado para maior quando igual ou acima do 0,50 (zero vírgula cinquenta) e para menor se abaixo de 0,50 (zero vírgula cinquenta), determinará os membros eleitos em conformidade com a ordem das respectivas chapas. </w:t>
      </w:r>
    </w:p>
    <w:p w14:paraId="1E09834B" w14:textId="77777777" w:rsidR="00B21C35" w:rsidRPr="008B0D88" w:rsidRDefault="00B21C35" w:rsidP="00B21C35">
      <w:pPr>
        <w:pStyle w:val="Estilo1"/>
      </w:pPr>
      <w:r w:rsidRPr="008B0D88">
        <w:t xml:space="preserve">3 - Em caso de haver empate entre as chapas no cálculo disposto no Item acima, a vaga será preenchida pelo candidato de mais idade. </w:t>
      </w:r>
    </w:p>
    <w:p w14:paraId="6DFEA192" w14:textId="77777777" w:rsidR="00B21C35" w:rsidRDefault="00B21C35" w:rsidP="00B21C35">
      <w:pPr>
        <w:pStyle w:val="Estilo1"/>
      </w:pPr>
      <w:r w:rsidRPr="008B0D88">
        <w:t xml:space="preserve">4 - O procedimento descrito acima será o mesmo para titulares e suplentes. </w:t>
      </w:r>
    </w:p>
    <w:p w14:paraId="5C894943" w14:textId="77777777" w:rsidR="00B21C35" w:rsidRDefault="00B21C35" w:rsidP="00B21C35">
      <w:pPr>
        <w:pStyle w:val="Estilo1"/>
      </w:pPr>
    </w:p>
    <w:p w14:paraId="19CC667C" w14:textId="7F03415D" w:rsidR="00B21C35" w:rsidRPr="008B0D88" w:rsidRDefault="00B21C35" w:rsidP="00B21C35">
      <w:pPr>
        <w:pStyle w:val="Estilo1"/>
        <w:rPr>
          <w:b/>
          <w:bCs/>
        </w:rPr>
      </w:pPr>
      <w:r w:rsidRPr="00840690">
        <w:t>II - Conselho Deliberativo: eleição do</w:t>
      </w:r>
      <w:r w:rsidR="001C4E99">
        <w:t xml:space="preserve"> (da)</w:t>
      </w:r>
      <w:r w:rsidRPr="00840690">
        <w:t xml:space="preserve"> Presidente</w:t>
      </w:r>
      <w:r>
        <w:t xml:space="preserve"> e</w:t>
      </w:r>
      <w:r w:rsidRPr="00840690">
        <w:t xml:space="preserve"> Vice-Presidente </w:t>
      </w:r>
      <w:r>
        <w:t xml:space="preserve">Administrativo da Sociedade Polônia </w:t>
      </w:r>
      <w:r w:rsidRPr="00840690">
        <w:t>e membros do Conselho de Justiça.</w:t>
      </w:r>
    </w:p>
    <w:p w14:paraId="5184600A" w14:textId="5BE9D357" w:rsidR="00B21C35" w:rsidRPr="00B858DA" w:rsidRDefault="00B21C35" w:rsidP="00B21C35">
      <w:pPr>
        <w:pStyle w:val="Estilo1"/>
        <w:numPr>
          <w:ilvl w:val="0"/>
          <w:numId w:val="9"/>
        </w:numPr>
        <w:spacing w:after="120"/>
        <w:ind w:left="284" w:hanging="284"/>
      </w:pPr>
      <w:r w:rsidRPr="00B858DA">
        <w:t>para a escolha do</w:t>
      </w:r>
      <w:r w:rsidR="001C4E99">
        <w:t xml:space="preserve"> (da)</w:t>
      </w:r>
      <w:r w:rsidRPr="00B858DA">
        <w:t xml:space="preserve"> Presidente</w:t>
      </w:r>
      <w:r>
        <w:t xml:space="preserve"> e</w:t>
      </w:r>
      <w:r w:rsidRPr="00B858DA">
        <w:t xml:space="preserve"> Vice-Presidente Administrativo da Sociedade Polônia, bienalmente, na segunda quinzena do mês de julho dos anos pares; </w:t>
      </w:r>
    </w:p>
    <w:p w14:paraId="5E6533ED" w14:textId="77777777" w:rsidR="00B21C35" w:rsidRPr="008B0D88" w:rsidRDefault="00B21C35" w:rsidP="00B21C35">
      <w:pPr>
        <w:pStyle w:val="Estilo1"/>
        <w:numPr>
          <w:ilvl w:val="0"/>
          <w:numId w:val="9"/>
        </w:numPr>
        <w:spacing w:after="120"/>
        <w:ind w:left="284" w:hanging="284"/>
      </w:pPr>
      <w:r>
        <w:t>p</w:t>
      </w:r>
      <w:r w:rsidRPr="008B0D88">
        <w:t xml:space="preserve">ara escolha dos membros efetivos do Conselho de Justiça, na primeira quinzena do mês de julho dos anos ímpares. </w:t>
      </w:r>
    </w:p>
    <w:p w14:paraId="6B85F232" w14:textId="77777777" w:rsidR="00B21C35" w:rsidRDefault="00B21C35" w:rsidP="00B21C35">
      <w:pPr>
        <w:pStyle w:val="Estilo1"/>
      </w:pPr>
    </w:p>
    <w:p w14:paraId="0CA965F9" w14:textId="77777777" w:rsidR="00B21C35" w:rsidRPr="008B0D88" w:rsidRDefault="00B21C35" w:rsidP="00B21C35">
      <w:pPr>
        <w:pStyle w:val="Estilo1"/>
        <w:jc w:val="center"/>
        <w:rPr>
          <w:b/>
          <w:bCs/>
        </w:rPr>
      </w:pPr>
      <w:r w:rsidRPr="008B0D88">
        <w:rPr>
          <w:b/>
          <w:bCs/>
        </w:rPr>
        <w:lastRenderedPageBreak/>
        <w:t>ELEIÇÕES DO CONSELHO DELIBERATIVO</w:t>
      </w:r>
    </w:p>
    <w:p w14:paraId="59B9B408" w14:textId="77777777" w:rsidR="00B21C35" w:rsidRPr="008B0D88" w:rsidRDefault="00B21C35" w:rsidP="00B21C35">
      <w:pPr>
        <w:pStyle w:val="Estilo1"/>
        <w:jc w:val="center"/>
        <w:rPr>
          <w:b/>
          <w:bCs/>
        </w:rPr>
      </w:pPr>
      <w:r w:rsidRPr="008B0D88">
        <w:rPr>
          <w:b/>
          <w:bCs/>
        </w:rPr>
        <w:t>DIRETORIA</w:t>
      </w:r>
    </w:p>
    <w:p w14:paraId="443C880C" w14:textId="77777777" w:rsidR="00B21C35" w:rsidRPr="008B0D88" w:rsidRDefault="00B21C35" w:rsidP="00B21C35">
      <w:pPr>
        <w:pStyle w:val="Estilo1"/>
        <w:jc w:val="center"/>
        <w:rPr>
          <w:b/>
          <w:bCs/>
        </w:rPr>
      </w:pPr>
      <w:r w:rsidRPr="008B0D88">
        <w:rPr>
          <w:b/>
          <w:bCs/>
        </w:rPr>
        <w:t>CONSELHO DE JUSTIÇA</w:t>
      </w:r>
    </w:p>
    <w:p w14:paraId="613C18D6" w14:textId="77777777" w:rsidR="00B21C35" w:rsidRDefault="00B21C35" w:rsidP="00B21C35">
      <w:pPr>
        <w:pStyle w:val="Estilo1"/>
      </w:pPr>
      <w:r w:rsidRPr="008B0D88">
        <w:t xml:space="preserve">Art. 55 </w:t>
      </w:r>
      <w:r w:rsidRPr="00B80A4B">
        <w:t>As chapas concorrentes às eleições realizadas pelo Conselho Deliberativo deverão ser registradas até 8 (oito) dias antes do pleito, com nominata e assinaturas de, no mínimo, 10 (dez) associado</w:t>
      </w:r>
      <w:r>
        <w:t xml:space="preserve">s </w:t>
      </w:r>
      <w:r w:rsidRPr="00B80A4B">
        <w:t>(as) ativos</w:t>
      </w:r>
      <w:r>
        <w:t xml:space="preserve"> </w:t>
      </w:r>
      <w:r w:rsidRPr="00B80A4B">
        <w:t>(as), dirigidas</w:t>
      </w:r>
      <w:r>
        <w:t xml:space="preserve"> </w:t>
      </w:r>
      <w:r w:rsidRPr="00B80A4B">
        <w:t>ao Conselho Consultivo</w:t>
      </w:r>
      <w:r>
        <w:t>, conforme explicitado no Regimento Interno (RI);</w:t>
      </w:r>
    </w:p>
    <w:p w14:paraId="5991B9D5" w14:textId="77777777" w:rsidR="00B21C35" w:rsidRDefault="00B21C35" w:rsidP="00B21C35">
      <w:pPr>
        <w:pStyle w:val="Estilo1"/>
      </w:pPr>
      <w:r w:rsidRPr="008B0D88">
        <w:t xml:space="preserve">Parágrafo único. As chapas poderão, também, ser apresentadas diretamente pelo Conselho Consultivo ou por um mínimo de 03 (três) membros do Conselho Deliberativo. </w:t>
      </w:r>
    </w:p>
    <w:p w14:paraId="46931664" w14:textId="77777777" w:rsidR="00B21C35" w:rsidRDefault="00B21C35" w:rsidP="00B21C35">
      <w:pPr>
        <w:jc w:val="center"/>
        <w:rPr>
          <w:rFonts w:ascii="Arial" w:hAnsi="Arial" w:cs="Arial"/>
          <w:b/>
          <w:bCs/>
        </w:rPr>
      </w:pPr>
    </w:p>
    <w:p w14:paraId="13CED764" w14:textId="77777777" w:rsidR="00B21C35" w:rsidRPr="007E22DF" w:rsidRDefault="00B21C35" w:rsidP="00B21C35">
      <w:pPr>
        <w:jc w:val="center"/>
        <w:rPr>
          <w:rFonts w:ascii="Arial" w:hAnsi="Arial" w:cs="Arial"/>
          <w:b/>
          <w:bCs/>
          <w:sz w:val="24"/>
          <w:szCs w:val="24"/>
        </w:rPr>
      </w:pPr>
      <w:r w:rsidRPr="007E22DF">
        <w:rPr>
          <w:rFonts w:ascii="Arial" w:hAnsi="Arial" w:cs="Arial"/>
          <w:b/>
          <w:bCs/>
          <w:sz w:val="24"/>
          <w:szCs w:val="24"/>
        </w:rPr>
        <w:t xml:space="preserve">ELEIÇÕES DA ASSEMBLEIA GERAL </w:t>
      </w:r>
    </w:p>
    <w:p w14:paraId="0129E1BC" w14:textId="77777777" w:rsidR="00B21C35" w:rsidRPr="007E22DF" w:rsidRDefault="00B21C35" w:rsidP="00B21C35">
      <w:pPr>
        <w:jc w:val="center"/>
        <w:rPr>
          <w:rFonts w:ascii="Arial" w:hAnsi="Arial" w:cs="Arial"/>
          <w:b/>
          <w:bCs/>
          <w:sz w:val="24"/>
          <w:szCs w:val="24"/>
        </w:rPr>
      </w:pPr>
      <w:r w:rsidRPr="007E22DF">
        <w:rPr>
          <w:rFonts w:ascii="Arial" w:hAnsi="Arial" w:cs="Arial"/>
          <w:b/>
          <w:bCs/>
          <w:sz w:val="24"/>
          <w:szCs w:val="24"/>
        </w:rPr>
        <w:t xml:space="preserve">CONSELHO DELIBERATIVO </w:t>
      </w:r>
    </w:p>
    <w:p w14:paraId="3EC5AAEF" w14:textId="77777777" w:rsidR="00B21C35" w:rsidRPr="007E22DF" w:rsidRDefault="00B21C35" w:rsidP="00B21C35">
      <w:pPr>
        <w:jc w:val="center"/>
        <w:rPr>
          <w:rFonts w:ascii="Arial" w:hAnsi="Arial" w:cs="Arial"/>
          <w:b/>
          <w:bCs/>
          <w:sz w:val="24"/>
          <w:szCs w:val="24"/>
        </w:rPr>
      </w:pPr>
      <w:r w:rsidRPr="007E22DF">
        <w:rPr>
          <w:rFonts w:ascii="Arial" w:hAnsi="Arial" w:cs="Arial"/>
          <w:b/>
          <w:bCs/>
          <w:sz w:val="24"/>
          <w:szCs w:val="24"/>
        </w:rPr>
        <w:t>CONSELHO FISCAL</w:t>
      </w:r>
    </w:p>
    <w:p w14:paraId="4C1926CE" w14:textId="77777777" w:rsidR="00B21C35" w:rsidRDefault="00B21C35" w:rsidP="00B21C35">
      <w:pPr>
        <w:pStyle w:val="Estilo1"/>
      </w:pPr>
    </w:p>
    <w:p w14:paraId="403B7129" w14:textId="791F980D" w:rsidR="00B21C35" w:rsidRDefault="00B21C35" w:rsidP="00B21C35">
      <w:pPr>
        <w:pStyle w:val="Estilo1"/>
      </w:pPr>
      <w:r w:rsidRPr="008B0D88">
        <w:t>Art. 5</w:t>
      </w:r>
      <w:r>
        <w:t>6</w:t>
      </w:r>
      <w:r w:rsidRPr="008B0D88">
        <w:t xml:space="preserve"> </w:t>
      </w:r>
      <w:r w:rsidRPr="00B80A4B">
        <w:t>As chapas concorrentes às eleições realizadas pela Assembleia Geral deverão ser registradas até 8 (oito) dias antes do pleito, com nominata assinada por ao menos 10 (dez) associados</w:t>
      </w:r>
      <w:r>
        <w:t xml:space="preserve"> </w:t>
      </w:r>
      <w:r w:rsidRPr="00B80A4B">
        <w:t>(as) ativos</w:t>
      </w:r>
      <w:r>
        <w:t xml:space="preserve"> </w:t>
      </w:r>
      <w:r w:rsidRPr="00B80A4B">
        <w:t>(as)</w:t>
      </w:r>
      <w:r>
        <w:t xml:space="preserve"> ou diretamente pelo Conselho Consultivo</w:t>
      </w:r>
      <w:r w:rsidRPr="00B80A4B">
        <w:t>.</w:t>
      </w:r>
    </w:p>
    <w:p w14:paraId="43710B22" w14:textId="77777777" w:rsidR="00B21C35" w:rsidRPr="008B0D88" w:rsidRDefault="00B21C35" w:rsidP="00B21C35">
      <w:pPr>
        <w:pStyle w:val="Estilo1"/>
      </w:pPr>
      <w:r w:rsidRPr="008B0D88">
        <w:t xml:space="preserve">§ 1º É ilimitado o número de chapas concorrentes. </w:t>
      </w:r>
    </w:p>
    <w:p w14:paraId="62C4FE00" w14:textId="77777777" w:rsidR="00B21C35" w:rsidRPr="008B0D88" w:rsidRDefault="00B21C35" w:rsidP="00B21C35">
      <w:pPr>
        <w:pStyle w:val="Estilo1"/>
      </w:pPr>
      <w:r w:rsidRPr="008B0D88">
        <w:t>§ 2º A ordem dos candidatos nas chapas poderá ser:</w:t>
      </w:r>
    </w:p>
    <w:p w14:paraId="3A51405C" w14:textId="77777777" w:rsidR="00B21C35" w:rsidRPr="008B0D88" w:rsidRDefault="00B21C35" w:rsidP="00B21C35">
      <w:pPr>
        <w:pStyle w:val="Estilo1"/>
        <w:numPr>
          <w:ilvl w:val="0"/>
          <w:numId w:val="11"/>
        </w:numPr>
        <w:spacing w:after="120"/>
        <w:ind w:left="284" w:hanging="284"/>
      </w:pPr>
      <w:r w:rsidRPr="008B0D88">
        <w:t xml:space="preserve">decidida por sorteio em reunião entre os participantes e/ou </w:t>
      </w:r>
    </w:p>
    <w:p w14:paraId="5A1ED4A6" w14:textId="77777777" w:rsidR="00B21C35" w:rsidRPr="008B0D88" w:rsidRDefault="00B21C35" w:rsidP="00B21C35">
      <w:pPr>
        <w:pStyle w:val="Estilo1"/>
        <w:numPr>
          <w:ilvl w:val="0"/>
          <w:numId w:val="11"/>
        </w:numPr>
        <w:spacing w:after="120"/>
        <w:ind w:left="284" w:hanging="284"/>
      </w:pPr>
      <w:r w:rsidRPr="008B0D88">
        <w:t xml:space="preserve">por iniciativa de quem organiza a chapa, com a concordância por assinatura dos participantes. </w:t>
      </w:r>
    </w:p>
    <w:p w14:paraId="6BD0CC3A" w14:textId="77777777" w:rsidR="00B21C35" w:rsidRPr="008B0D88" w:rsidRDefault="00B21C35" w:rsidP="00B21C35">
      <w:pPr>
        <w:pStyle w:val="Estilo1"/>
      </w:pPr>
      <w:r w:rsidRPr="008B0D88">
        <w:t>§ 3º As chapas para o Conselho Deliberativo deverão estar completas com o número de 0</w:t>
      </w:r>
      <w:r>
        <w:t>6</w:t>
      </w:r>
      <w:r w:rsidRPr="008B0D88">
        <w:t xml:space="preserve"> (</w:t>
      </w:r>
      <w:r>
        <w:t>seis</w:t>
      </w:r>
      <w:r w:rsidRPr="008B0D88">
        <w:t>) candidatos à titulares e 0</w:t>
      </w:r>
      <w:r>
        <w:t>3</w:t>
      </w:r>
      <w:r w:rsidRPr="008B0D88">
        <w:t xml:space="preserve"> (</w:t>
      </w:r>
      <w:r>
        <w:t>três</w:t>
      </w:r>
      <w:r w:rsidRPr="008B0D88">
        <w:t xml:space="preserve">) à suplentes, conforme determina o artigo 31 deste Estatuto. </w:t>
      </w:r>
    </w:p>
    <w:p w14:paraId="4437CACD" w14:textId="77777777" w:rsidR="00B21C35" w:rsidRPr="008B0D88" w:rsidRDefault="00B21C35" w:rsidP="00B21C35">
      <w:pPr>
        <w:pStyle w:val="Estilo1"/>
      </w:pPr>
      <w:r w:rsidRPr="008B0D88">
        <w:t xml:space="preserve">§ 4º Respeitando o </w:t>
      </w:r>
      <w:r w:rsidRPr="008B0D88">
        <w:rPr>
          <w:i/>
          <w:iCs/>
        </w:rPr>
        <w:t>Caput</w:t>
      </w:r>
      <w:r w:rsidRPr="008B0D88">
        <w:t xml:space="preserve"> do artigo 49 e seu parágrafo 1°, é obrigatório que as chapas sejam encabeçadas por um técnico da área. </w:t>
      </w:r>
    </w:p>
    <w:p w14:paraId="2B6BEC85" w14:textId="77777777" w:rsidR="00B21C35" w:rsidRDefault="00B21C35" w:rsidP="00B21C35">
      <w:pPr>
        <w:pStyle w:val="Estilo1"/>
      </w:pPr>
      <w:r w:rsidRPr="008B0D88">
        <w:t xml:space="preserve">Art. 57 </w:t>
      </w:r>
      <w:r w:rsidRPr="00B80A4B">
        <w:t>Até 3 (três) dias antes do ato eleitoral, o Conselho Consultivo divulgará oficialmente as chapas inscritas</w:t>
      </w:r>
      <w:r>
        <w:t xml:space="preserve"> </w:t>
      </w:r>
      <w:r w:rsidRPr="00B80A4B">
        <w:t>nas sedes sociais</w:t>
      </w:r>
      <w:r>
        <w:t xml:space="preserve"> e</w:t>
      </w:r>
      <w:r w:rsidRPr="008B0D88">
        <w:t xml:space="preserve"> afixadas junto a portaria</w:t>
      </w:r>
      <w:r>
        <w:t xml:space="preserve"> da Sociedade Polônia</w:t>
      </w:r>
      <w:r w:rsidRPr="008B0D88">
        <w:t xml:space="preserve">. </w:t>
      </w:r>
    </w:p>
    <w:p w14:paraId="665D802F" w14:textId="77777777" w:rsidR="00B21C35" w:rsidRPr="00B80A4B" w:rsidRDefault="00B21C35" w:rsidP="00B21C35">
      <w:pPr>
        <w:pStyle w:val="Estilo1"/>
      </w:pPr>
      <w:r w:rsidRPr="008B0D88">
        <w:lastRenderedPageBreak/>
        <w:t xml:space="preserve">Art. 58 </w:t>
      </w:r>
      <w:r w:rsidRPr="00B80A4B">
        <w:t>Candidatos</w:t>
      </w:r>
      <w:r>
        <w:t xml:space="preserve"> </w:t>
      </w:r>
      <w:r w:rsidRPr="00B80A4B">
        <w:t>(as) inelegíveis poderão ser substituídos(as) até 24 (vinte e quatro) horas antes do ato eleitoral, mediante notificação formal do Conselho Consultivo.</w:t>
      </w:r>
    </w:p>
    <w:p w14:paraId="2C0B6B0F" w14:textId="77777777" w:rsidR="00B21C35" w:rsidRDefault="00B21C35" w:rsidP="00B21C35">
      <w:pPr>
        <w:pStyle w:val="Estilo1"/>
      </w:pPr>
      <w:r w:rsidRPr="008B0D88">
        <w:t>§ 1º</w:t>
      </w:r>
      <w:r>
        <w:t xml:space="preserve"> </w:t>
      </w:r>
      <w:r w:rsidRPr="008B0D88">
        <w:t xml:space="preserve">Caberá ao Presidente do Conselho Consultivo notificar sobre a irregularidade na chapa. </w:t>
      </w:r>
    </w:p>
    <w:p w14:paraId="4D16EC13" w14:textId="77777777" w:rsidR="00B21C35" w:rsidRPr="008B0D88" w:rsidRDefault="00B21C35" w:rsidP="00B21C35">
      <w:pPr>
        <w:pStyle w:val="Estilo1"/>
      </w:pPr>
      <w:r w:rsidRPr="008B0D88">
        <w:t xml:space="preserve">§ </w:t>
      </w:r>
      <w:r>
        <w:t>2</w:t>
      </w:r>
      <w:r w:rsidRPr="008B0D88">
        <w:t>º</w:t>
      </w:r>
      <w:r>
        <w:t xml:space="preserve"> Persistindo</w:t>
      </w:r>
      <w:r w:rsidRPr="008B0D88">
        <w:t xml:space="preserve"> a irregularidade na composição da chapa a mesma será inelegível.</w:t>
      </w:r>
    </w:p>
    <w:p w14:paraId="036B75A4" w14:textId="77777777" w:rsidR="00B21C35" w:rsidRDefault="00B21C35" w:rsidP="00B21C35">
      <w:pPr>
        <w:pStyle w:val="Estilo1"/>
      </w:pPr>
      <w:r w:rsidRPr="008B0D88">
        <w:t>Art. 59</w:t>
      </w:r>
      <w:r>
        <w:t xml:space="preserve"> </w:t>
      </w:r>
      <w:r w:rsidRPr="00B33313">
        <w:t>As chapas eleitorais deverão ser apresentadas por, no mínimo, 10 (dez) associados</w:t>
      </w:r>
      <w:r>
        <w:t xml:space="preserve"> </w:t>
      </w:r>
      <w:r w:rsidRPr="00B33313">
        <w:t xml:space="preserve">(as) </w:t>
      </w:r>
      <w:r>
        <w:t>A</w:t>
      </w:r>
      <w:r w:rsidRPr="00B33313">
        <w:t>tivos</w:t>
      </w:r>
      <w:r>
        <w:t xml:space="preserve"> </w:t>
      </w:r>
      <w:r w:rsidRPr="00B33313">
        <w:t>(as) em pleno gozo de seus direitos, podendo também ser indicadas pelo Conselho Consultivo</w:t>
      </w:r>
      <w:r w:rsidRPr="008B0D88">
        <w:t xml:space="preserve"> </w:t>
      </w:r>
    </w:p>
    <w:p w14:paraId="4C8CB4CC" w14:textId="77777777" w:rsidR="00B21C35" w:rsidRDefault="00B21C35" w:rsidP="00B21C35">
      <w:pPr>
        <w:pStyle w:val="Estilo1"/>
      </w:pPr>
      <w:r w:rsidRPr="008B0D88">
        <w:t xml:space="preserve"> Art. 60 Nas Assembleias Gerais e reuniões do Conselho Deliberativo para eleições será observado o que segue:</w:t>
      </w:r>
      <w:r>
        <w:t xml:space="preserve"> </w:t>
      </w:r>
    </w:p>
    <w:p w14:paraId="4D00D3FE" w14:textId="345D9BC1" w:rsidR="00B21C35" w:rsidRPr="008B0D88" w:rsidRDefault="00B21C35" w:rsidP="00B21C35">
      <w:pPr>
        <w:pStyle w:val="Estilo1"/>
      </w:pPr>
      <w:r w:rsidRPr="008B0D88">
        <w:t xml:space="preserve">§ 1º Do direito a voto </w:t>
      </w:r>
    </w:p>
    <w:p w14:paraId="33D1A7F7" w14:textId="0913F721" w:rsidR="00B21C35" w:rsidRPr="003D196F" w:rsidRDefault="00653954" w:rsidP="00B21C35">
      <w:pPr>
        <w:pStyle w:val="Estilo1"/>
      </w:pPr>
      <w:r>
        <w:t>T</w:t>
      </w:r>
      <w:r w:rsidR="00B21C35" w:rsidRPr="003D196F">
        <w:t xml:space="preserve">em direito a voto todos os associados, exceto: </w:t>
      </w:r>
    </w:p>
    <w:p w14:paraId="0D258FC4" w14:textId="77777777" w:rsidR="00B21C35" w:rsidRPr="008B0D88" w:rsidRDefault="00B21C35" w:rsidP="00B21C35">
      <w:pPr>
        <w:pStyle w:val="Estilo1"/>
      </w:pPr>
      <w:r>
        <w:t xml:space="preserve">I - </w:t>
      </w:r>
      <w:proofErr w:type="gramStart"/>
      <w:r w:rsidRPr="008B0D88">
        <w:t>os</w:t>
      </w:r>
      <w:proofErr w:type="gramEnd"/>
      <w:r w:rsidRPr="008B0D88">
        <w:t xml:space="preserve"> menores de 18 (dezoito) anos, os associados</w:t>
      </w:r>
      <w:r>
        <w:t xml:space="preserve"> (as)</w:t>
      </w:r>
      <w:r w:rsidRPr="008B0D88">
        <w:t xml:space="preserve"> Contribuintes, Honorários</w:t>
      </w:r>
      <w:r>
        <w:t xml:space="preserve"> (as)</w:t>
      </w:r>
      <w:r w:rsidRPr="008B0D88">
        <w:t xml:space="preserve">, </w:t>
      </w:r>
      <w:r>
        <w:t xml:space="preserve">Aspirantes, </w:t>
      </w:r>
      <w:r w:rsidRPr="008B0D88">
        <w:t xml:space="preserve">Militantes e Remido Prata. </w:t>
      </w:r>
    </w:p>
    <w:p w14:paraId="75090E4B" w14:textId="5DFC5EAA" w:rsidR="00B21C35" w:rsidRPr="008B0D88" w:rsidRDefault="00B21C35" w:rsidP="00B21C35">
      <w:pPr>
        <w:pStyle w:val="Estilo1"/>
      </w:pPr>
      <w:r w:rsidRPr="008B0D88">
        <w:t xml:space="preserve">§ 2º Da inelegibilidade </w:t>
      </w:r>
    </w:p>
    <w:p w14:paraId="77764702" w14:textId="696337EE" w:rsidR="00B21C35" w:rsidRPr="003D196F" w:rsidRDefault="00653954" w:rsidP="00B21C35">
      <w:pPr>
        <w:pStyle w:val="Estilo1"/>
      </w:pPr>
      <w:r>
        <w:t>S</w:t>
      </w:r>
      <w:r w:rsidR="00B21C35" w:rsidRPr="003D196F">
        <w:t xml:space="preserve">ão inelegíveis: </w:t>
      </w:r>
    </w:p>
    <w:p w14:paraId="0F8F09FF" w14:textId="77777777" w:rsidR="00B21C35" w:rsidRPr="008B0D88" w:rsidRDefault="00B21C35" w:rsidP="00B21C35">
      <w:pPr>
        <w:pStyle w:val="Estilo1"/>
      </w:pPr>
      <w:r w:rsidRPr="008B0D88">
        <w:t xml:space="preserve">I - </w:t>
      </w:r>
      <w:proofErr w:type="gramStart"/>
      <w:r w:rsidRPr="008B0D88">
        <w:t>os</w:t>
      </w:r>
      <w:proofErr w:type="gramEnd"/>
      <w:r w:rsidRPr="008B0D88">
        <w:t xml:space="preserve"> menores de 18 (dezoito) anos, os associados</w:t>
      </w:r>
      <w:r>
        <w:t xml:space="preserve"> (as)</w:t>
      </w:r>
      <w:r w:rsidRPr="008B0D88">
        <w:t xml:space="preserve"> Contribuintes, Honorários </w:t>
      </w:r>
      <w:r>
        <w:t xml:space="preserve">(as), Aspirantes, </w:t>
      </w:r>
      <w:r w:rsidRPr="008B0D88">
        <w:t xml:space="preserve">Militantes e Remido Prata; </w:t>
      </w:r>
    </w:p>
    <w:p w14:paraId="7D7F2F42" w14:textId="77777777" w:rsidR="00B21C35" w:rsidRPr="003D196F" w:rsidRDefault="00B21C35" w:rsidP="00B21C35">
      <w:pPr>
        <w:pStyle w:val="Estilo1"/>
      </w:pPr>
      <w:r w:rsidRPr="003D196F">
        <w:t xml:space="preserve">II - </w:t>
      </w:r>
      <w:proofErr w:type="gramStart"/>
      <w:r w:rsidRPr="003D196F">
        <w:t>os</w:t>
      </w:r>
      <w:proofErr w:type="gramEnd"/>
      <w:r w:rsidRPr="003D196F">
        <w:t xml:space="preserve"> associados</w:t>
      </w:r>
      <w:r>
        <w:t xml:space="preserve"> (as)</w:t>
      </w:r>
      <w:r w:rsidRPr="003D196F">
        <w:t xml:space="preserve"> quando exercerem funções remuneradas na Sociedade Polônia; </w:t>
      </w:r>
    </w:p>
    <w:p w14:paraId="1344FCF4" w14:textId="77777777" w:rsidR="00B21C35" w:rsidRDefault="00B21C35" w:rsidP="00B21C35">
      <w:pPr>
        <w:pStyle w:val="Estilo1"/>
      </w:pPr>
      <w:r w:rsidRPr="008B0D88">
        <w:t>III - para os cargos previstos no artigo 3</w:t>
      </w:r>
      <w:r>
        <w:t>6</w:t>
      </w:r>
      <w:r w:rsidRPr="008B0D88">
        <w:t xml:space="preserve"> parágrafos §1° e 2°</w:t>
      </w:r>
      <w:r>
        <w:t xml:space="preserve"> e artigo 37</w:t>
      </w:r>
      <w:r w:rsidRPr="008B0D88">
        <w:t xml:space="preserve">, os associados cujos familiares exercem funções remuneradas e/ou vinculadas por quaisquer contratos com a Sociedade Polônia. </w:t>
      </w:r>
    </w:p>
    <w:p w14:paraId="58A8C76C" w14:textId="77777777" w:rsidR="00B21C35" w:rsidRDefault="00B21C35" w:rsidP="00B21C35">
      <w:pPr>
        <w:pStyle w:val="Estilo1"/>
      </w:pPr>
      <w:r w:rsidRPr="008B0D88">
        <w:t>Art. 61 Por ocasião do registro das chapas, o membro do Conselho Deliberativo que concorrer a qualquer cargo da Administração da Sociedade Polônia que envolva sua eleição pelo CD, deverá desincompatibilizar-se por meio de encaminhamento de ofício ao Presidente do Conselho Consultivo e ao Presidente do Conselho Deliberativo.</w:t>
      </w:r>
      <w:r w:rsidRPr="008B0D88">
        <w:tab/>
      </w:r>
    </w:p>
    <w:p w14:paraId="5DF76F92" w14:textId="77777777" w:rsidR="00B21C35" w:rsidRDefault="00B21C35" w:rsidP="00B21C35">
      <w:pPr>
        <w:pStyle w:val="Estilo1"/>
      </w:pPr>
      <w:r w:rsidRPr="008B0D88">
        <w:t xml:space="preserve">Art. 62 </w:t>
      </w:r>
      <w:r w:rsidRPr="001B626D">
        <w:t>É vedado ao(à) associado(a) integrar simultaneamente mais de um órgão da Administração da Sociedade Polônia</w:t>
      </w:r>
      <w:r>
        <w:t>.</w:t>
      </w:r>
    </w:p>
    <w:p w14:paraId="78801F1C" w14:textId="77777777" w:rsidR="00B21C35" w:rsidRPr="008B0D88" w:rsidRDefault="00B21C35" w:rsidP="00B21C35">
      <w:pPr>
        <w:pStyle w:val="Estilo1"/>
      </w:pPr>
      <w:r w:rsidRPr="008B0D88">
        <w:t>Parágrafo único</w:t>
      </w:r>
      <w:r>
        <w:t>. Os componentes do Conselho Consultivo poderão participar de apenas mais um (01) órgão da Administração da Sociedade Polônia</w:t>
      </w:r>
      <w:r w:rsidRPr="008B0D88">
        <w:t xml:space="preserve">. </w:t>
      </w:r>
    </w:p>
    <w:p w14:paraId="4FC0B263" w14:textId="77777777" w:rsidR="00B21C35" w:rsidRDefault="00B21C35" w:rsidP="00B21C35">
      <w:pPr>
        <w:pStyle w:val="Estilo1"/>
      </w:pPr>
      <w:r w:rsidRPr="008B0D88">
        <w:lastRenderedPageBreak/>
        <w:t xml:space="preserve">Art. 63 As sessões eleitorais serão presididas: </w:t>
      </w:r>
      <w:r w:rsidRPr="008B0D88">
        <w:tab/>
      </w:r>
    </w:p>
    <w:p w14:paraId="2E8857A2" w14:textId="77777777" w:rsidR="00B21C35" w:rsidRDefault="00B21C35" w:rsidP="00B21C35">
      <w:pPr>
        <w:pStyle w:val="Estilo1"/>
      </w:pPr>
      <w:r w:rsidRPr="008B0D88">
        <w:t>§ 1º As Assembleias Gerais pelo</w:t>
      </w:r>
      <w:r>
        <w:t xml:space="preserve"> (a)</w:t>
      </w:r>
      <w:r w:rsidRPr="008B0D88">
        <w:t xml:space="preserve"> Presidente da Sociedade Polônia. Na ausência deste, pela ordem, pelo</w:t>
      </w:r>
      <w:r>
        <w:t xml:space="preserve"> (a)</w:t>
      </w:r>
      <w:r w:rsidRPr="008B0D88">
        <w:t xml:space="preserve"> Vice-Presidente Administrativo, p</w:t>
      </w:r>
      <w:r>
        <w:t>e</w:t>
      </w:r>
      <w:r w:rsidRPr="008B0D88">
        <w:t>lo</w:t>
      </w:r>
      <w:r>
        <w:t xml:space="preserve"> (a)</w:t>
      </w:r>
      <w:r w:rsidRPr="008B0D88">
        <w:t xml:space="preserve"> Presidente do Conselho Consultivo, ou, na impossibilidade deste, por um dos membros deste Órgão. </w:t>
      </w:r>
    </w:p>
    <w:p w14:paraId="3F96A942" w14:textId="77777777" w:rsidR="00B21C35" w:rsidRDefault="00B21C35" w:rsidP="00B21C35">
      <w:pPr>
        <w:pStyle w:val="Estilo1"/>
      </w:pPr>
      <w:r w:rsidRPr="008B0D88">
        <w:t xml:space="preserve">§ 2º As do Conselho Deliberativo pelo Presidente do Órgão ou Vice-Presidente. </w:t>
      </w:r>
    </w:p>
    <w:p w14:paraId="11E826CA" w14:textId="77777777" w:rsidR="00B21C35" w:rsidRDefault="00B21C35" w:rsidP="00B21C35">
      <w:pPr>
        <w:pStyle w:val="Estilo1"/>
      </w:pPr>
      <w:r w:rsidRPr="008B0D88">
        <w:t xml:space="preserve">Art. 64 O </w:t>
      </w:r>
      <w:r w:rsidRPr="008B0D88">
        <w:rPr>
          <w:i/>
          <w:iCs/>
        </w:rPr>
        <w:t>quórum</w:t>
      </w:r>
      <w:r w:rsidRPr="008B0D88">
        <w:t xml:space="preserve"> para as sessões eleitorais é constituído: </w:t>
      </w:r>
      <w:r w:rsidRPr="008B0D88">
        <w:tab/>
      </w:r>
    </w:p>
    <w:p w14:paraId="1224D6BF" w14:textId="77777777" w:rsidR="00B21C35" w:rsidRDefault="00B21C35" w:rsidP="00B21C35">
      <w:pPr>
        <w:pStyle w:val="Estilo1"/>
      </w:pPr>
      <w:r w:rsidRPr="008B0D88">
        <w:t xml:space="preserve">§ 1º </w:t>
      </w:r>
      <w:r w:rsidRPr="001B626D">
        <w:t>Nas Assembleias Gerais, o quórum será:</w:t>
      </w:r>
    </w:p>
    <w:p w14:paraId="2A4F1C2E" w14:textId="77777777" w:rsidR="00B21C35" w:rsidRDefault="00B21C35" w:rsidP="00B21C35">
      <w:pPr>
        <w:pStyle w:val="Estilo1"/>
      </w:pPr>
      <w:r w:rsidRPr="001B626D">
        <w:t xml:space="preserve">I - 10% na primeira chamada; </w:t>
      </w:r>
    </w:p>
    <w:p w14:paraId="37F8CC6E" w14:textId="77777777" w:rsidR="00B21C35" w:rsidRDefault="00B21C35" w:rsidP="00B21C35">
      <w:pPr>
        <w:pStyle w:val="Estilo1"/>
      </w:pPr>
      <w:r w:rsidRPr="001B626D">
        <w:t>II - 5% na segunda chamada, meia hora depois.</w:t>
      </w:r>
    </w:p>
    <w:p w14:paraId="5EC768E2" w14:textId="77777777" w:rsidR="00B21C35" w:rsidRDefault="00B21C35" w:rsidP="00B21C35">
      <w:pPr>
        <w:pStyle w:val="Estilo1"/>
      </w:pPr>
      <w:r w:rsidRPr="003D196F">
        <w:t>§ 2º Nas reuniões do Conselho Deliberativo</w:t>
      </w:r>
      <w:r>
        <w:t xml:space="preserve">: </w:t>
      </w:r>
    </w:p>
    <w:p w14:paraId="230F8689" w14:textId="77777777" w:rsidR="00B21C35" w:rsidRDefault="00B21C35" w:rsidP="00B21C35">
      <w:pPr>
        <w:pStyle w:val="Estilo1"/>
      </w:pPr>
      <w:r w:rsidRPr="001B626D">
        <w:t>I - 1</w:t>
      </w:r>
      <w:r>
        <w:t>2</w:t>
      </w:r>
      <w:r w:rsidRPr="001B626D">
        <w:t xml:space="preserve"> conselheiros na primeira chamada; </w:t>
      </w:r>
    </w:p>
    <w:p w14:paraId="25A906D8" w14:textId="0CA34DDB" w:rsidR="00B21C35" w:rsidRDefault="00B21C35" w:rsidP="00B21C35">
      <w:pPr>
        <w:pStyle w:val="Estilo1"/>
        <w:ind w:left="284" w:hanging="284"/>
      </w:pPr>
      <w:r w:rsidRPr="001B626D">
        <w:t xml:space="preserve">II - </w:t>
      </w:r>
      <w:r>
        <w:t>09</w:t>
      </w:r>
      <w:r w:rsidRPr="001B626D">
        <w:t xml:space="preserve"> </w:t>
      </w:r>
      <w:r w:rsidR="00653954">
        <w:t xml:space="preserve">conselheiros </w:t>
      </w:r>
      <w:r w:rsidRPr="001B626D">
        <w:t>na segunda</w:t>
      </w:r>
      <w:r w:rsidR="00653954">
        <w:t xml:space="preserve"> chamada</w:t>
      </w:r>
      <w:r w:rsidRPr="001B626D">
        <w:t xml:space="preserve">. Não havendo quórum, lavra-se Termo Negativo e nova convocação </w:t>
      </w:r>
      <w:r>
        <w:t>s</w:t>
      </w:r>
      <w:r w:rsidRPr="001B626D">
        <w:t>erá feita</w:t>
      </w:r>
      <w:r>
        <w:t>.</w:t>
      </w:r>
    </w:p>
    <w:p w14:paraId="60785479" w14:textId="77777777" w:rsidR="00B21C35" w:rsidRPr="00B775E3" w:rsidRDefault="00B21C35" w:rsidP="00B21C35">
      <w:pPr>
        <w:pStyle w:val="Estilo1"/>
      </w:pPr>
      <w:r w:rsidRPr="008B0D88">
        <w:t xml:space="preserve">Art. 65 </w:t>
      </w:r>
      <w:r w:rsidRPr="00B775E3">
        <w:t>As eleições serão realizadas por voto secreto e direto sempre que houver mais de uma chapa concorrente. O voto é pessoal, não sendo admitida procuração.</w:t>
      </w:r>
    </w:p>
    <w:p w14:paraId="034D9528" w14:textId="77777777" w:rsidR="00B21C35" w:rsidRDefault="00B21C35" w:rsidP="00B21C35">
      <w:pPr>
        <w:pStyle w:val="Estilo1"/>
      </w:pPr>
      <w:r w:rsidRPr="008B0D88">
        <w:t>§ 1º Nos casos em que houver maioria de votos em branco, o</w:t>
      </w:r>
      <w:r>
        <w:t xml:space="preserve"> (a)</w:t>
      </w:r>
      <w:r w:rsidRPr="008B0D88">
        <w:t xml:space="preserve"> Presidente da Assembleia Geral registrará em ata os totais apurados e convocará nova sessão eleitoral num prazo não inferior a 10 (dez) dias. </w:t>
      </w:r>
      <w:r w:rsidRPr="008B0D88">
        <w:tab/>
      </w:r>
    </w:p>
    <w:p w14:paraId="525FC1EC" w14:textId="77777777" w:rsidR="00B21C35" w:rsidRDefault="00B21C35" w:rsidP="00B21C35">
      <w:pPr>
        <w:pStyle w:val="Estilo1"/>
      </w:pPr>
      <w:r w:rsidRPr="008B0D88">
        <w:t xml:space="preserve">§ 2º Tratando-se de nova sessão, poderão concorrer novas chapas, desde que registradas na forma estabelecida neste Estatuto. </w:t>
      </w:r>
      <w:r w:rsidRPr="008B0D88">
        <w:tab/>
      </w:r>
    </w:p>
    <w:p w14:paraId="3E9F62E3" w14:textId="7DC7932C" w:rsidR="00B21C35" w:rsidRPr="00B775E3" w:rsidRDefault="00B21C35" w:rsidP="00B21C35">
      <w:pPr>
        <w:pStyle w:val="Estilo1"/>
      </w:pPr>
      <w:r w:rsidRPr="008B0D88">
        <w:t>Art. 66</w:t>
      </w:r>
      <w:r>
        <w:t xml:space="preserve"> </w:t>
      </w:r>
      <w:r w:rsidRPr="00B775E3">
        <w:t>Na primeira reunião de cada mandato, o Conselho Consultivo, Conselho de Justiça e Conselho Deliberativo elegerão seus respectivos</w:t>
      </w:r>
      <w:r>
        <w:t xml:space="preserve"> </w:t>
      </w:r>
      <w:r w:rsidRPr="00B775E3">
        <w:t>(as) Presidentes. O Conselho Fiscal escolherá seu Coordenador</w:t>
      </w:r>
      <w:r>
        <w:t xml:space="preserve"> </w:t>
      </w:r>
      <w:r w:rsidRPr="00B775E3">
        <w:t>(a).</w:t>
      </w:r>
    </w:p>
    <w:p w14:paraId="03A17B61" w14:textId="77777777" w:rsidR="00B21C35" w:rsidRPr="00446405" w:rsidRDefault="00B21C35" w:rsidP="00B21C35">
      <w:pPr>
        <w:pStyle w:val="Estilo1"/>
      </w:pPr>
      <w:r w:rsidRPr="008B0D88">
        <w:t>Art. 67</w:t>
      </w:r>
      <w:r>
        <w:t xml:space="preserve"> </w:t>
      </w:r>
      <w:r w:rsidRPr="00446405">
        <w:t>Será permitida apenas 1 (uma) reeleição consecutiva para cargos de presidência de quaisquer órgãos da Sociedade Polônia.</w:t>
      </w:r>
    </w:p>
    <w:p w14:paraId="1F116682" w14:textId="77777777" w:rsidR="00B21C35" w:rsidRDefault="00B21C35" w:rsidP="00B21C35">
      <w:pPr>
        <w:pStyle w:val="Estilo1"/>
      </w:pPr>
      <w:r w:rsidRPr="008B0D88">
        <w:t>Art. 68.A posse dos eleitos será procedida c</w:t>
      </w:r>
      <w:r>
        <w:t>onforme</w:t>
      </w:r>
      <w:r w:rsidRPr="008B0D88">
        <w:t xml:space="preserve"> segue: </w:t>
      </w:r>
      <w:r w:rsidRPr="008B0D88">
        <w:tab/>
      </w:r>
    </w:p>
    <w:p w14:paraId="79965460" w14:textId="77777777" w:rsidR="00B21C35" w:rsidRDefault="00B21C35" w:rsidP="00B21C35">
      <w:pPr>
        <w:pStyle w:val="Estilo1"/>
        <w:ind w:left="426" w:hanging="426"/>
      </w:pPr>
      <w:r>
        <w:t xml:space="preserve">I - </w:t>
      </w:r>
      <w:r w:rsidRPr="008B0D88">
        <w:t xml:space="preserve">1/3 (um terço) do Conselho Deliberativo e o Conselho Fiscal na Assembleia Geral </w:t>
      </w:r>
      <w:r>
        <w:t>em que forem eleitos</w:t>
      </w:r>
      <w:r w:rsidRPr="008B0D88">
        <w:t xml:space="preserve">; </w:t>
      </w:r>
      <w:r w:rsidRPr="008B0D88">
        <w:tab/>
      </w:r>
    </w:p>
    <w:p w14:paraId="172FEE33" w14:textId="27117A3A" w:rsidR="00B21C35" w:rsidRDefault="00B21C35" w:rsidP="00B21C35">
      <w:pPr>
        <w:pStyle w:val="Estilo1"/>
        <w:ind w:left="426" w:hanging="426"/>
      </w:pPr>
      <w:proofErr w:type="gramStart"/>
      <w:r>
        <w:lastRenderedPageBreak/>
        <w:t>II  -</w:t>
      </w:r>
      <w:proofErr w:type="gramEnd"/>
      <w:r>
        <w:t xml:space="preserve"> </w:t>
      </w:r>
      <w:proofErr w:type="gramStart"/>
      <w:r w:rsidRPr="008B0D88">
        <w:t>o</w:t>
      </w:r>
      <w:proofErr w:type="gramEnd"/>
      <w:r w:rsidRPr="008B0D88">
        <w:t xml:space="preserve"> </w:t>
      </w:r>
      <w:r w:rsidR="00653954">
        <w:t xml:space="preserve">(a) </w:t>
      </w:r>
      <w:r w:rsidRPr="008B0D88">
        <w:t>Presidente e o</w:t>
      </w:r>
      <w:r w:rsidR="00653954">
        <w:t xml:space="preserve"> (a)</w:t>
      </w:r>
      <w:r w:rsidRPr="008B0D88">
        <w:t xml:space="preserve"> Vice-Presidente do Conselho Deliberativo na reunião que os eleg</w:t>
      </w:r>
      <w:r>
        <w:t xml:space="preserve">er;     </w:t>
      </w:r>
    </w:p>
    <w:p w14:paraId="24D1CFCE" w14:textId="77777777" w:rsidR="00B21C35" w:rsidRDefault="00B21C35" w:rsidP="00B21C35">
      <w:pPr>
        <w:pStyle w:val="Estilo1"/>
        <w:ind w:left="426" w:hanging="426"/>
      </w:pPr>
      <w:r>
        <w:t xml:space="preserve">III - </w:t>
      </w:r>
      <w:r w:rsidRPr="008B0D88">
        <w:t>os me</w:t>
      </w:r>
      <w:r>
        <w:t>m</w:t>
      </w:r>
      <w:r w:rsidRPr="008B0D88">
        <w:t>bros efetivos do Conselho de Justiça na mesma reunião que os eleger;</w:t>
      </w:r>
      <w:r>
        <w:t xml:space="preserve"> </w:t>
      </w:r>
      <w:r w:rsidRPr="008B0D88">
        <w:tab/>
      </w:r>
    </w:p>
    <w:p w14:paraId="201DCAEF" w14:textId="77777777" w:rsidR="00B21C35" w:rsidRDefault="00B21C35" w:rsidP="00B21C35">
      <w:pPr>
        <w:pStyle w:val="Estilo1"/>
        <w:ind w:left="426" w:hanging="426"/>
      </w:pPr>
      <w:r>
        <w:t xml:space="preserve">IV - </w:t>
      </w:r>
      <w:proofErr w:type="gramStart"/>
      <w:r w:rsidRPr="008B0D88">
        <w:t>os</w:t>
      </w:r>
      <w:proofErr w:type="gramEnd"/>
      <w:r w:rsidRPr="008B0D88">
        <w:t xml:space="preserve"> membros da Diretoria</w:t>
      </w:r>
      <w:r>
        <w:t xml:space="preserve"> terão início </w:t>
      </w:r>
      <w:r w:rsidRPr="008B0D88">
        <w:t>administrativos em 1° de agosto</w:t>
      </w:r>
      <w:r>
        <w:t xml:space="preserve"> e a </w:t>
      </w:r>
      <w:r w:rsidRPr="0000487E">
        <w:t xml:space="preserve">posse </w:t>
      </w:r>
    </w:p>
    <w:p w14:paraId="31FEF609" w14:textId="77777777" w:rsidR="00B21C35" w:rsidRPr="00446405" w:rsidRDefault="00B21C35" w:rsidP="00B21C35">
      <w:pPr>
        <w:pStyle w:val="Estilo1"/>
        <w:ind w:left="426" w:hanging="426"/>
      </w:pPr>
      <w:r>
        <w:t xml:space="preserve">       </w:t>
      </w:r>
      <w:r w:rsidRPr="0000487E">
        <w:t>solene, na Assembleia Geral Ordinária bienal de agosto</w:t>
      </w:r>
      <w:r>
        <w:t>.</w:t>
      </w:r>
    </w:p>
    <w:p w14:paraId="1D318E7D" w14:textId="77777777" w:rsidR="00B21C35" w:rsidRDefault="00B21C35" w:rsidP="00B21C35">
      <w:pPr>
        <w:pStyle w:val="Estilo1"/>
      </w:pPr>
      <w:r w:rsidRPr="00446405">
        <w:t>.</w:t>
      </w:r>
    </w:p>
    <w:p w14:paraId="11341560" w14:textId="77777777" w:rsidR="00B21C35" w:rsidRDefault="00B21C35" w:rsidP="00B21C35">
      <w:pPr>
        <w:pStyle w:val="Estilo1"/>
      </w:pPr>
    </w:p>
    <w:p w14:paraId="1624ADB0" w14:textId="77777777" w:rsidR="00B21C35" w:rsidRDefault="00B21C35" w:rsidP="00B21C35">
      <w:pPr>
        <w:pStyle w:val="Estilo1"/>
      </w:pPr>
    </w:p>
    <w:p w14:paraId="1827FA0E" w14:textId="77777777" w:rsidR="00B21C35" w:rsidRDefault="00B21C35" w:rsidP="00B21C35">
      <w:pPr>
        <w:pStyle w:val="Estilo1"/>
      </w:pPr>
    </w:p>
    <w:p w14:paraId="50B098A4" w14:textId="77777777" w:rsidR="00B21C35" w:rsidRDefault="00B21C35" w:rsidP="00B21C35">
      <w:pPr>
        <w:pStyle w:val="Estilo1"/>
      </w:pPr>
    </w:p>
    <w:p w14:paraId="21DCB634" w14:textId="77777777" w:rsidR="00B21C35" w:rsidRDefault="00B21C35" w:rsidP="00B21C35">
      <w:pPr>
        <w:pStyle w:val="Estilo1"/>
      </w:pPr>
    </w:p>
    <w:p w14:paraId="2B46AE93" w14:textId="77777777" w:rsidR="00B21C35" w:rsidRDefault="00B21C35" w:rsidP="00B21C35">
      <w:pPr>
        <w:pStyle w:val="Estilo1"/>
      </w:pPr>
    </w:p>
    <w:p w14:paraId="51A41465" w14:textId="77777777" w:rsidR="00B21C35" w:rsidRDefault="00B21C35" w:rsidP="00B21C35">
      <w:pPr>
        <w:pStyle w:val="Estilo1"/>
      </w:pPr>
    </w:p>
    <w:p w14:paraId="1EAF3C1D" w14:textId="77777777" w:rsidR="00B21C35" w:rsidRDefault="00B21C35" w:rsidP="00B21C35">
      <w:pPr>
        <w:pStyle w:val="Estilo1"/>
      </w:pPr>
    </w:p>
    <w:p w14:paraId="43A1DAB5" w14:textId="77777777" w:rsidR="00B21C35" w:rsidRDefault="00B21C35" w:rsidP="00B21C35">
      <w:pPr>
        <w:pStyle w:val="Estilo1"/>
      </w:pPr>
    </w:p>
    <w:p w14:paraId="3350381B" w14:textId="77777777" w:rsidR="00B21C35" w:rsidRDefault="00B21C35" w:rsidP="00B21C35">
      <w:pPr>
        <w:pStyle w:val="Estilo1"/>
      </w:pPr>
    </w:p>
    <w:p w14:paraId="2785424C" w14:textId="77777777" w:rsidR="00B21C35" w:rsidRDefault="00B21C35" w:rsidP="00B21C35">
      <w:pPr>
        <w:pStyle w:val="Estilo1"/>
      </w:pPr>
    </w:p>
    <w:p w14:paraId="3E4D12F5" w14:textId="77777777" w:rsidR="00B21C35" w:rsidRDefault="00B21C35" w:rsidP="00B21C35">
      <w:pPr>
        <w:pStyle w:val="Estilo1"/>
      </w:pPr>
    </w:p>
    <w:p w14:paraId="2DDD276F" w14:textId="77777777" w:rsidR="00B21C35" w:rsidRDefault="00B21C35" w:rsidP="00B21C35">
      <w:pPr>
        <w:pStyle w:val="Estilo1"/>
      </w:pPr>
    </w:p>
    <w:p w14:paraId="183E8C6B" w14:textId="77777777" w:rsidR="00B21C35" w:rsidRDefault="00B21C35" w:rsidP="00B21C35">
      <w:pPr>
        <w:pStyle w:val="Estilo1"/>
      </w:pPr>
    </w:p>
    <w:p w14:paraId="329D961A" w14:textId="77777777" w:rsidR="00B21C35" w:rsidRDefault="00B21C35" w:rsidP="00B21C35">
      <w:pPr>
        <w:pStyle w:val="Estilo1"/>
      </w:pPr>
    </w:p>
    <w:p w14:paraId="629423E2" w14:textId="77777777" w:rsidR="00B21C35" w:rsidRDefault="00B21C35" w:rsidP="00B21C35">
      <w:pPr>
        <w:pStyle w:val="Estilo1"/>
      </w:pPr>
    </w:p>
    <w:p w14:paraId="68317708" w14:textId="77777777" w:rsidR="00B21C35" w:rsidRDefault="00B21C35" w:rsidP="00B21C35">
      <w:pPr>
        <w:pStyle w:val="Estilo1"/>
      </w:pPr>
    </w:p>
    <w:p w14:paraId="4CB05741" w14:textId="77777777" w:rsidR="00B21C35" w:rsidRDefault="00B21C35" w:rsidP="00B21C35">
      <w:pPr>
        <w:pStyle w:val="Estilo1"/>
      </w:pPr>
    </w:p>
    <w:p w14:paraId="22D38F10" w14:textId="77777777" w:rsidR="007E22DF" w:rsidRDefault="007E22DF" w:rsidP="00B21C35">
      <w:pPr>
        <w:pStyle w:val="Estilo1"/>
        <w:jc w:val="center"/>
        <w:rPr>
          <w:b/>
          <w:bCs/>
        </w:rPr>
      </w:pPr>
    </w:p>
    <w:p w14:paraId="2410414A" w14:textId="3E1410C1" w:rsidR="00B21C35" w:rsidRPr="00EE0A67" w:rsidRDefault="00B21C35" w:rsidP="00B21C35">
      <w:pPr>
        <w:pStyle w:val="Estilo1"/>
        <w:jc w:val="center"/>
        <w:rPr>
          <w:b/>
          <w:bCs/>
        </w:rPr>
      </w:pPr>
      <w:r w:rsidRPr="00EE0A67">
        <w:rPr>
          <w:b/>
          <w:bCs/>
        </w:rPr>
        <w:lastRenderedPageBreak/>
        <w:t>TÍTULO V</w:t>
      </w:r>
    </w:p>
    <w:p w14:paraId="1EA58435" w14:textId="77777777" w:rsidR="00B21C35" w:rsidRDefault="00B21C35" w:rsidP="00B21C35">
      <w:pPr>
        <w:pStyle w:val="Estilo1"/>
        <w:jc w:val="center"/>
        <w:rPr>
          <w:b/>
          <w:bCs/>
        </w:rPr>
      </w:pPr>
      <w:r w:rsidRPr="00EE0A67">
        <w:rPr>
          <w:b/>
          <w:bCs/>
        </w:rPr>
        <w:t>DA EXTINÇÃO E LIQUIDAÇÃO DA SOCIEDADE E</w:t>
      </w:r>
    </w:p>
    <w:p w14:paraId="4ECDB44D" w14:textId="77777777" w:rsidR="00B21C35" w:rsidRDefault="00B21C35" w:rsidP="00B21C35">
      <w:pPr>
        <w:pStyle w:val="Estilo1"/>
        <w:jc w:val="center"/>
        <w:rPr>
          <w:b/>
          <w:bCs/>
        </w:rPr>
      </w:pPr>
      <w:r w:rsidRPr="00EE0A67">
        <w:rPr>
          <w:b/>
          <w:bCs/>
        </w:rPr>
        <w:t>DO DESTINO DE SEU PATRIMÔNIO</w:t>
      </w:r>
    </w:p>
    <w:p w14:paraId="448AE003" w14:textId="77777777" w:rsidR="00B21C35" w:rsidRPr="00EE0A67" w:rsidRDefault="00B21C35" w:rsidP="00B21C35">
      <w:pPr>
        <w:pStyle w:val="Estilo1"/>
        <w:jc w:val="center"/>
        <w:rPr>
          <w:b/>
          <w:bCs/>
        </w:rPr>
      </w:pPr>
    </w:p>
    <w:p w14:paraId="1EC0BE77" w14:textId="77777777" w:rsidR="00B21C35" w:rsidRDefault="00B21C35" w:rsidP="00B21C35">
      <w:pPr>
        <w:pStyle w:val="Estilo1"/>
      </w:pPr>
      <w:r w:rsidRPr="008B0D88">
        <w:t xml:space="preserve">Art. 69. A Sociedade Polônia poderá suspender suas atividades por prazo determinado ou indeterminado, se o número de associados atingir a 05 (cinco). </w:t>
      </w:r>
      <w:r w:rsidRPr="008B0D88">
        <w:tab/>
      </w:r>
    </w:p>
    <w:p w14:paraId="635799DE" w14:textId="77777777" w:rsidR="00B21C35" w:rsidRPr="008B0D88" w:rsidRDefault="00B21C35" w:rsidP="00B21C35">
      <w:pPr>
        <w:pStyle w:val="Estilo1"/>
      </w:pPr>
      <w:r w:rsidRPr="008B0D88">
        <w:t xml:space="preserve">Art. 70. A extinção da Sociedade Polônia e liquidação de seu património poderá ser votada na última sessão dos associados a que se refere o artigo anterior. Tal decisão será publicada pela imprensa. </w:t>
      </w:r>
    </w:p>
    <w:p w14:paraId="32B6D428" w14:textId="77777777" w:rsidR="00B21C35" w:rsidRPr="00EE0A67" w:rsidRDefault="00B21C35" w:rsidP="00B21C35">
      <w:pPr>
        <w:pStyle w:val="Estilo1"/>
      </w:pPr>
      <w:r w:rsidRPr="008B0D88">
        <w:t xml:space="preserve">Art. 71. </w:t>
      </w:r>
      <w:r w:rsidRPr="00EE0A67">
        <w:t>Em caso de extinção da Sociedade Polônia, seu patrimônio será destinado, preferencialmente, a entidades congêneres polonesas em Porto Alegre; inexistindo, será repassado a entidades culturais similares no estado ou no país.</w:t>
      </w:r>
    </w:p>
    <w:p w14:paraId="2AF5DBB3" w14:textId="77777777" w:rsidR="00B21C35" w:rsidRDefault="00B21C35" w:rsidP="00B21C35">
      <w:pPr>
        <w:pStyle w:val="Estilo1"/>
      </w:pPr>
    </w:p>
    <w:p w14:paraId="34FA1B59" w14:textId="77777777" w:rsidR="00B21C35" w:rsidRDefault="00B21C35" w:rsidP="00B21C35">
      <w:pPr>
        <w:pStyle w:val="Estilo1"/>
      </w:pPr>
    </w:p>
    <w:p w14:paraId="79F7FD72" w14:textId="77777777" w:rsidR="00B21C35" w:rsidRDefault="00B21C35" w:rsidP="00B21C35">
      <w:pPr>
        <w:pStyle w:val="Estilo1"/>
      </w:pPr>
    </w:p>
    <w:p w14:paraId="39C2EFA2" w14:textId="77777777" w:rsidR="00B21C35" w:rsidRDefault="00B21C35" w:rsidP="00B21C35">
      <w:pPr>
        <w:pStyle w:val="Estilo1"/>
      </w:pPr>
    </w:p>
    <w:p w14:paraId="066FDF04" w14:textId="77777777" w:rsidR="00B21C35" w:rsidRDefault="00B21C35" w:rsidP="00B21C35">
      <w:pPr>
        <w:pStyle w:val="Estilo1"/>
      </w:pPr>
    </w:p>
    <w:p w14:paraId="0CCB42AC" w14:textId="77777777" w:rsidR="00B21C35" w:rsidRDefault="00B21C35" w:rsidP="00B21C35">
      <w:pPr>
        <w:pStyle w:val="Estilo1"/>
      </w:pPr>
    </w:p>
    <w:p w14:paraId="6CC96605" w14:textId="77777777" w:rsidR="00B21C35" w:rsidRDefault="00B21C35" w:rsidP="00B21C35">
      <w:pPr>
        <w:pStyle w:val="Estilo1"/>
      </w:pPr>
    </w:p>
    <w:p w14:paraId="055BCE19" w14:textId="77777777" w:rsidR="00B21C35" w:rsidRDefault="00B21C35" w:rsidP="00B21C35">
      <w:pPr>
        <w:pStyle w:val="Estilo1"/>
      </w:pPr>
    </w:p>
    <w:p w14:paraId="2DFE475C" w14:textId="77777777" w:rsidR="00B21C35" w:rsidRDefault="00B21C35" w:rsidP="00B21C35">
      <w:pPr>
        <w:pStyle w:val="Estilo1"/>
      </w:pPr>
    </w:p>
    <w:p w14:paraId="0F0469B2" w14:textId="77777777" w:rsidR="00B21C35" w:rsidRDefault="00B21C35" w:rsidP="00B21C35">
      <w:pPr>
        <w:pStyle w:val="Estilo1"/>
      </w:pPr>
    </w:p>
    <w:p w14:paraId="375779E7" w14:textId="77777777" w:rsidR="00B21C35" w:rsidRDefault="00B21C35" w:rsidP="00B21C35">
      <w:pPr>
        <w:pStyle w:val="Estilo1"/>
      </w:pPr>
    </w:p>
    <w:p w14:paraId="31EC5B26" w14:textId="77777777" w:rsidR="00B21C35" w:rsidRDefault="00B21C35" w:rsidP="00B21C35">
      <w:pPr>
        <w:pStyle w:val="Estilo1"/>
      </w:pPr>
    </w:p>
    <w:p w14:paraId="53719E8A" w14:textId="77777777" w:rsidR="00B21C35" w:rsidRDefault="00B21C35" w:rsidP="00B21C35">
      <w:pPr>
        <w:pStyle w:val="Estilo1"/>
      </w:pPr>
    </w:p>
    <w:p w14:paraId="48DBF6E3" w14:textId="77777777" w:rsidR="00B21C35" w:rsidRDefault="00B21C35" w:rsidP="00B21C35">
      <w:pPr>
        <w:pStyle w:val="Estilo1"/>
      </w:pPr>
    </w:p>
    <w:p w14:paraId="15B5735F" w14:textId="77777777" w:rsidR="00B21C35" w:rsidRPr="00EE0A67" w:rsidRDefault="00B21C35" w:rsidP="00B21C35">
      <w:pPr>
        <w:pStyle w:val="Estilo1"/>
        <w:jc w:val="center"/>
        <w:rPr>
          <w:b/>
          <w:bCs/>
        </w:rPr>
      </w:pPr>
      <w:r w:rsidRPr="00EE0A67">
        <w:rPr>
          <w:b/>
          <w:bCs/>
        </w:rPr>
        <w:lastRenderedPageBreak/>
        <w:t>TÍTULO VI</w:t>
      </w:r>
    </w:p>
    <w:p w14:paraId="6D17B197" w14:textId="77777777" w:rsidR="00B21C35" w:rsidRPr="00EE0A67" w:rsidRDefault="00B21C35" w:rsidP="00B21C35">
      <w:pPr>
        <w:pStyle w:val="Estilo1"/>
        <w:jc w:val="center"/>
        <w:rPr>
          <w:b/>
          <w:bCs/>
        </w:rPr>
      </w:pPr>
      <w:r w:rsidRPr="00EE0A67">
        <w:rPr>
          <w:b/>
          <w:bCs/>
        </w:rPr>
        <w:t>DISPOSIÇÕES TRANSITÓRIAS</w:t>
      </w:r>
    </w:p>
    <w:p w14:paraId="4104E2E5" w14:textId="77777777" w:rsidR="00B21C35" w:rsidRPr="008B0D88" w:rsidRDefault="00B21C35" w:rsidP="00B21C35">
      <w:pPr>
        <w:pStyle w:val="Estilo1"/>
      </w:pPr>
      <w:r w:rsidRPr="008B0D88">
        <w:t xml:space="preserve">Art. 72. Quando da entrada em vigor deste Estatuto, ficarão revogadas todas às disposições em contrário existentes no Estatuto, na forma vigente nesta data, salvo: </w:t>
      </w:r>
    </w:p>
    <w:p w14:paraId="73813A8A" w14:textId="3BCB8507" w:rsidR="00B21C35" w:rsidRDefault="00B21C35" w:rsidP="00B21C35">
      <w:pPr>
        <w:pStyle w:val="Estilo1"/>
      </w:pPr>
      <w:r w:rsidRPr="008B0D88">
        <w:t>§ 1º - A fim de compatibilizar os prazos dos mandatos existentes e as alterações efetuadas no</w:t>
      </w:r>
      <w:r>
        <w:t xml:space="preserve"> </w:t>
      </w:r>
      <w:r w:rsidRPr="008B0D88">
        <w:t xml:space="preserve">Conselho Fiscal, Conselho de Justiça e </w:t>
      </w:r>
      <w:r>
        <w:t>Diretoria</w:t>
      </w:r>
      <w:r w:rsidRPr="008B0D88">
        <w:t>, ficam valendo as disposições atuais até 3</w:t>
      </w:r>
      <w:r w:rsidR="00653954">
        <w:t>0</w:t>
      </w:r>
      <w:r w:rsidRPr="008B0D88">
        <w:t>/0</w:t>
      </w:r>
      <w:r>
        <w:t>6</w:t>
      </w:r>
      <w:r w:rsidRPr="008B0D88">
        <w:t>/20</w:t>
      </w:r>
      <w:r>
        <w:t>26</w:t>
      </w:r>
      <w:r w:rsidRPr="008B0D88">
        <w:t xml:space="preserve">. </w:t>
      </w:r>
    </w:p>
    <w:p w14:paraId="3FAFA7AF" w14:textId="6D570722" w:rsidR="00B21C35" w:rsidRPr="008B0D88" w:rsidRDefault="00B21C35" w:rsidP="00B21C35">
      <w:pPr>
        <w:pStyle w:val="Estilo1"/>
      </w:pPr>
      <w:r w:rsidRPr="008B0D88">
        <w:t>§ 2º</w:t>
      </w:r>
      <w:r>
        <w:t xml:space="preserve"> - O Conselho Deliberativo, para conciliar os prazos dos mandatos atuais, as regras serão totalmente ajustadas em 3</w:t>
      </w:r>
      <w:r w:rsidR="00653954">
        <w:t>0</w:t>
      </w:r>
      <w:r>
        <w:t>/06/2028.</w:t>
      </w:r>
    </w:p>
    <w:p w14:paraId="50C0BF9D" w14:textId="77777777" w:rsidR="00B21C35" w:rsidRPr="008B0D88" w:rsidRDefault="00B21C35" w:rsidP="00B21C35">
      <w:pPr>
        <w:pStyle w:val="Estilo1"/>
      </w:pPr>
      <w:r w:rsidRPr="008B0D88">
        <w:t xml:space="preserve">Art. 73. O presente Estatuto é resultado da adaptação do Estatuto da Sociedade Polônia às </w:t>
      </w:r>
      <w:r>
        <w:t xml:space="preserve">novas </w:t>
      </w:r>
      <w:r w:rsidRPr="008B0D88">
        <w:t xml:space="preserve">disposições </w:t>
      </w:r>
      <w:r>
        <w:t>legais</w:t>
      </w:r>
      <w:r w:rsidRPr="008B0D88">
        <w:t xml:space="preserve">, além de outras modificações necessárias procedidas não por força de lei, entrando estas em vigor a partir desta data, ressalvado o seguinte: </w:t>
      </w:r>
    </w:p>
    <w:p w14:paraId="0D83B81D" w14:textId="77777777" w:rsidR="00B21C35" w:rsidRPr="008B0D88" w:rsidRDefault="00B21C35" w:rsidP="00B21C35">
      <w:pPr>
        <w:pStyle w:val="Estilo1"/>
      </w:pPr>
      <w:r w:rsidRPr="008B0D88">
        <w:t xml:space="preserve">§ 1º No caso de decisão judicial, ou de novo ato legislativo, que vier a tornar inaplicáveis no todo, ou em parte, os artigos 53 a 61 do referido Código Civil às Associações como a Sociedade Polônia, o presente Estatuto será tido no todo, ou na parte correspondente, como inexistente e ineficaz. </w:t>
      </w:r>
    </w:p>
    <w:p w14:paraId="113AEE5B" w14:textId="77777777" w:rsidR="00B21C35" w:rsidRDefault="00B21C35" w:rsidP="00B21C35">
      <w:pPr>
        <w:pStyle w:val="Estilo1"/>
      </w:pPr>
      <w:r w:rsidRPr="008B0D88">
        <w:t xml:space="preserve">§ 2º Dita inexistência e ineficácia se dará desde a data em que este Estatuto tiver entrado em vigor, quando, e então, serão revalidadas todas as normas estatutárias que vigerem até o último momento imediato à entrada em vigor deste Estatuto, as quais ele revogara (art. 72). </w:t>
      </w:r>
    </w:p>
    <w:p w14:paraId="07E219B3" w14:textId="0B62F717" w:rsidR="00B21C35" w:rsidRDefault="00B21C35" w:rsidP="00B21C35">
      <w:pPr>
        <w:pStyle w:val="Estilo1"/>
      </w:pPr>
      <w:r w:rsidRPr="008B0D88">
        <w:t xml:space="preserve">§ </w:t>
      </w:r>
      <w:r>
        <w:t>3</w:t>
      </w:r>
      <w:r w:rsidRPr="008B0D88">
        <w:t>º</w:t>
      </w:r>
      <w:r>
        <w:t xml:space="preserve"> O Regimento Interno (RI) deverá dispor de forma detalhada como ficará a redução do número de componentes do Conselho Deliberativo nos anos de 2026 e</w:t>
      </w:r>
      <w:r w:rsidR="00EA3BD6">
        <w:t xml:space="preserve"> 2027.</w:t>
      </w:r>
    </w:p>
    <w:p w14:paraId="41D32712" w14:textId="77777777" w:rsidR="00B21C35" w:rsidRDefault="00B21C35" w:rsidP="00337A66">
      <w:pPr>
        <w:pStyle w:val="Estilo1"/>
      </w:pPr>
    </w:p>
    <w:p w14:paraId="02184863" w14:textId="77777777" w:rsidR="003D0B14" w:rsidRDefault="003D0B14" w:rsidP="00337A66">
      <w:pPr>
        <w:pStyle w:val="Estilo1"/>
      </w:pPr>
    </w:p>
    <w:p w14:paraId="55C9A0EC" w14:textId="77777777" w:rsidR="003D0B14" w:rsidRDefault="003D0B14" w:rsidP="00337A66">
      <w:pPr>
        <w:pStyle w:val="Estilo1"/>
      </w:pPr>
    </w:p>
    <w:p w14:paraId="39FA772E" w14:textId="77777777" w:rsidR="003D0B14" w:rsidRDefault="003D0B14" w:rsidP="00337A66">
      <w:pPr>
        <w:pStyle w:val="Estilo1"/>
      </w:pPr>
    </w:p>
    <w:p w14:paraId="1586449C" w14:textId="77777777" w:rsidR="003D0B14" w:rsidRDefault="003D0B14" w:rsidP="00337A66">
      <w:pPr>
        <w:pStyle w:val="Estilo1"/>
      </w:pPr>
    </w:p>
    <w:p w14:paraId="13D3B658" w14:textId="77777777" w:rsidR="003D0B14" w:rsidRDefault="003D0B14" w:rsidP="00337A66">
      <w:pPr>
        <w:pStyle w:val="Estilo1"/>
      </w:pPr>
    </w:p>
    <w:p w14:paraId="7800677D" w14:textId="77777777" w:rsidR="003D0B14" w:rsidRDefault="003D0B14" w:rsidP="00337A66">
      <w:pPr>
        <w:pStyle w:val="Estilo1"/>
      </w:pPr>
    </w:p>
    <w:p w14:paraId="756F2219" w14:textId="77777777" w:rsidR="003D0B14" w:rsidRDefault="003D0B14" w:rsidP="003D0B14">
      <w:pPr>
        <w:pStyle w:val="Estilo1"/>
      </w:pPr>
    </w:p>
    <w:p w14:paraId="15D48661" w14:textId="762F3DD6" w:rsidR="003D0B14" w:rsidRPr="003D0B14" w:rsidRDefault="003D0B14" w:rsidP="003D0B14">
      <w:pPr>
        <w:pStyle w:val="Estilo1"/>
      </w:pPr>
      <w:r>
        <w:tab/>
      </w:r>
      <w:r w:rsidRPr="003D0B14">
        <w:t xml:space="preserve">Alterações Estatutárias aprovadas em </w:t>
      </w:r>
      <w:r w:rsidRPr="003D0B14">
        <w:t>Assembleia</w:t>
      </w:r>
      <w:r w:rsidRPr="003D0B14">
        <w:t xml:space="preserve"> Geral Extraordinária em 21 de outubro de 2025 e registrada em 10 de novembro de 2025</w:t>
      </w:r>
      <w:r>
        <w:t>, data em que entrou em vigor.</w:t>
      </w:r>
    </w:p>
    <w:p w14:paraId="1534058B" w14:textId="77777777" w:rsidR="003D0B14" w:rsidRPr="003D0B14" w:rsidRDefault="003D0B14" w:rsidP="003D0B14">
      <w:pPr>
        <w:pStyle w:val="Estilo1"/>
      </w:pPr>
      <w:r w:rsidRPr="003D0B14">
        <w:rPr>
          <w:b/>
          <w:bCs/>
        </w:rPr>
        <w:t> </w:t>
      </w:r>
    </w:p>
    <w:p w14:paraId="07C551DB" w14:textId="565648C4" w:rsidR="003D0B14" w:rsidRPr="003D0B14" w:rsidRDefault="003D0B14" w:rsidP="003D0B14">
      <w:pPr>
        <w:pStyle w:val="Estilo1"/>
        <w:jc w:val="center"/>
        <w:rPr>
          <w:b/>
          <w:bCs/>
          <w:u w:val="single"/>
        </w:rPr>
      </w:pPr>
      <w:r w:rsidRPr="003D0B14">
        <w:rPr>
          <w:b/>
          <w:bCs/>
          <w:u w:val="single"/>
        </w:rPr>
        <w:t>Comissão Estatutária</w:t>
      </w:r>
    </w:p>
    <w:p w14:paraId="5DF873BD" w14:textId="2E634959" w:rsidR="00D64D0B" w:rsidRDefault="00D64D0B" w:rsidP="00F37DBF">
      <w:pPr>
        <w:pStyle w:val="Estilo1"/>
        <w:spacing w:line="240" w:lineRule="auto"/>
        <w:jc w:val="center"/>
      </w:pPr>
      <w:r w:rsidRPr="003D0B14">
        <w:t>Ademir</w:t>
      </w:r>
      <w:r>
        <w:t xml:space="preserve"> </w:t>
      </w:r>
      <w:r w:rsidRPr="00D64D0B">
        <w:t xml:space="preserve">José </w:t>
      </w:r>
      <w:proofErr w:type="spellStart"/>
      <w:r w:rsidRPr="00D64D0B">
        <w:t>Knakevicz</w:t>
      </w:r>
      <w:proofErr w:type="spellEnd"/>
      <w:r w:rsidRPr="003D0B14">
        <w:t xml:space="preserve"> </w:t>
      </w:r>
      <w:proofErr w:type="spellStart"/>
      <w:r w:rsidRPr="003D0B14">
        <w:t>Grzesczak</w:t>
      </w:r>
      <w:proofErr w:type="spellEnd"/>
    </w:p>
    <w:p w14:paraId="6F1C5BA6" w14:textId="77777777" w:rsidR="00D64D0B" w:rsidRDefault="00D64D0B" w:rsidP="00F37DBF">
      <w:pPr>
        <w:pStyle w:val="Estilo1"/>
        <w:spacing w:line="240" w:lineRule="auto"/>
        <w:jc w:val="center"/>
      </w:pPr>
      <w:r w:rsidRPr="003D0B14">
        <w:t xml:space="preserve">Daniel </w:t>
      </w:r>
      <w:proofErr w:type="spellStart"/>
      <w:r w:rsidRPr="003D0B14">
        <w:t>Ehlers</w:t>
      </w:r>
      <w:proofErr w:type="spellEnd"/>
    </w:p>
    <w:p w14:paraId="7FD52CE8" w14:textId="77777777" w:rsidR="003D0B14" w:rsidRDefault="003D0B14" w:rsidP="00F37DBF">
      <w:pPr>
        <w:pStyle w:val="Estilo1"/>
        <w:spacing w:line="240" w:lineRule="auto"/>
        <w:jc w:val="center"/>
      </w:pPr>
      <w:r w:rsidRPr="003D0B14">
        <w:t xml:space="preserve">Ignacio José </w:t>
      </w:r>
      <w:proofErr w:type="spellStart"/>
      <w:r w:rsidRPr="003D0B14">
        <w:t>Kornowski</w:t>
      </w:r>
      <w:proofErr w:type="spellEnd"/>
    </w:p>
    <w:p w14:paraId="21F58625" w14:textId="77777777" w:rsidR="00D64D0B" w:rsidRDefault="00D64D0B" w:rsidP="00F37DBF">
      <w:pPr>
        <w:pStyle w:val="Estilo1"/>
        <w:spacing w:line="240" w:lineRule="auto"/>
        <w:jc w:val="center"/>
      </w:pPr>
      <w:r w:rsidRPr="003D0B14">
        <w:t xml:space="preserve">Leda Maria </w:t>
      </w:r>
      <w:proofErr w:type="spellStart"/>
      <w:r w:rsidRPr="003D0B14">
        <w:t>Cielusinski</w:t>
      </w:r>
      <w:proofErr w:type="spellEnd"/>
    </w:p>
    <w:p w14:paraId="07EC18D2" w14:textId="77777777" w:rsidR="003D0B14" w:rsidRDefault="003D0B14" w:rsidP="00F37DBF">
      <w:pPr>
        <w:pStyle w:val="Estilo1"/>
        <w:spacing w:line="240" w:lineRule="auto"/>
        <w:jc w:val="center"/>
      </w:pPr>
      <w:r w:rsidRPr="003D0B14">
        <w:t xml:space="preserve">Lilian Cristina </w:t>
      </w:r>
      <w:proofErr w:type="spellStart"/>
      <w:r w:rsidRPr="003D0B14">
        <w:t>Kielbowicz</w:t>
      </w:r>
      <w:proofErr w:type="spellEnd"/>
      <w:r w:rsidRPr="003D0B14">
        <w:t xml:space="preserve"> Jung</w:t>
      </w:r>
    </w:p>
    <w:p w14:paraId="65786137" w14:textId="77777777" w:rsidR="00D64D0B" w:rsidRDefault="00D64D0B" w:rsidP="00F37DBF">
      <w:pPr>
        <w:pStyle w:val="Estilo1"/>
        <w:spacing w:line="240" w:lineRule="auto"/>
        <w:jc w:val="center"/>
      </w:pPr>
      <w:r w:rsidRPr="003D0B14">
        <w:t xml:space="preserve">Luíz Antônio </w:t>
      </w:r>
      <w:proofErr w:type="spellStart"/>
      <w:r w:rsidRPr="003D0B14">
        <w:t>Ratkiewicz</w:t>
      </w:r>
      <w:proofErr w:type="spellEnd"/>
    </w:p>
    <w:p w14:paraId="5A2AD126" w14:textId="77777777" w:rsidR="00D64D0B" w:rsidRDefault="00D64D0B" w:rsidP="00F37DBF">
      <w:pPr>
        <w:pStyle w:val="Estilo1"/>
        <w:spacing w:line="240" w:lineRule="auto"/>
        <w:jc w:val="center"/>
      </w:pPr>
      <w:r w:rsidRPr="003D0B14">
        <w:t xml:space="preserve">Mariano </w:t>
      </w:r>
      <w:proofErr w:type="spellStart"/>
      <w:r w:rsidRPr="003D0B14">
        <w:t>Hossa</w:t>
      </w:r>
      <w:proofErr w:type="spellEnd"/>
    </w:p>
    <w:p w14:paraId="1ECBBD4D" w14:textId="77777777" w:rsidR="00D64D0B" w:rsidRPr="003D0B14" w:rsidRDefault="00D64D0B" w:rsidP="00F37DBF">
      <w:pPr>
        <w:pStyle w:val="Estilo1"/>
        <w:spacing w:line="240" w:lineRule="auto"/>
        <w:jc w:val="center"/>
      </w:pPr>
      <w:r w:rsidRPr="003D0B14">
        <w:t xml:space="preserve">Paulo Gilberto </w:t>
      </w:r>
      <w:proofErr w:type="spellStart"/>
      <w:r w:rsidRPr="003D0B14">
        <w:t>Geliski</w:t>
      </w:r>
      <w:proofErr w:type="spellEnd"/>
    </w:p>
    <w:p w14:paraId="751CF1C3" w14:textId="77777777" w:rsidR="003D0B14" w:rsidRPr="003D0B14" w:rsidRDefault="003D0B14" w:rsidP="003D0B14">
      <w:pPr>
        <w:pStyle w:val="Estilo1"/>
        <w:rPr>
          <w:b/>
          <w:bCs/>
        </w:rPr>
      </w:pPr>
    </w:p>
    <w:p w14:paraId="5D2E3500" w14:textId="0780E15F" w:rsidR="003D0B14" w:rsidRPr="00F37DBF" w:rsidRDefault="003D0B14" w:rsidP="003D0B14">
      <w:pPr>
        <w:pStyle w:val="Estilo1"/>
        <w:jc w:val="center"/>
        <w:rPr>
          <w:b/>
          <w:bCs/>
          <w:u w:val="single"/>
        </w:rPr>
      </w:pPr>
      <w:r w:rsidRPr="003D0B14">
        <w:rPr>
          <w:b/>
          <w:bCs/>
          <w:u w:val="single"/>
        </w:rPr>
        <w:t>Diretoria gestão 2025/2026</w:t>
      </w:r>
    </w:p>
    <w:p w14:paraId="792B801D" w14:textId="77777777" w:rsidR="00F37DBF" w:rsidRDefault="00F37DBF" w:rsidP="003D0B14">
      <w:pPr>
        <w:pStyle w:val="Estilo1"/>
        <w:jc w:val="center"/>
        <w:rPr>
          <w:u w:val="single"/>
        </w:rPr>
      </w:pPr>
    </w:p>
    <w:tbl>
      <w:tblPr>
        <w:tblStyle w:val="Tabelacomgrade"/>
        <w:tblW w:w="0" w:type="auto"/>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110"/>
        <w:gridCol w:w="3403"/>
      </w:tblGrid>
      <w:tr w:rsidR="003D0B14" w14:paraId="36719A1E" w14:textId="77777777" w:rsidTr="00F37DBF">
        <w:trPr>
          <w:jc w:val="center"/>
        </w:trPr>
        <w:tc>
          <w:tcPr>
            <w:tcW w:w="4110" w:type="dxa"/>
          </w:tcPr>
          <w:p w14:paraId="2E035554" w14:textId="4554A66B" w:rsidR="003D0B14" w:rsidRDefault="003D0B14" w:rsidP="003D0B14">
            <w:pPr>
              <w:pStyle w:val="Estilo1"/>
              <w:jc w:val="left"/>
            </w:pPr>
            <w:r w:rsidRPr="003D0B14">
              <w:t>Presidente</w:t>
            </w:r>
            <w:r>
              <w:t>:</w:t>
            </w:r>
          </w:p>
        </w:tc>
        <w:tc>
          <w:tcPr>
            <w:tcW w:w="3403" w:type="dxa"/>
          </w:tcPr>
          <w:p w14:paraId="50ED30AF" w14:textId="3A621378" w:rsidR="003D0B14" w:rsidRDefault="00CD1E58" w:rsidP="003D0B14">
            <w:pPr>
              <w:pStyle w:val="Estilo1"/>
              <w:jc w:val="left"/>
            </w:pPr>
            <w:r w:rsidRPr="003D0B14">
              <w:t xml:space="preserve">Mariano </w:t>
            </w:r>
            <w:proofErr w:type="spellStart"/>
            <w:r w:rsidRPr="003D0B14">
              <w:t>Hossa</w:t>
            </w:r>
            <w:proofErr w:type="spellEnd"/>
          </w:p>
        </w:tc>
      </w:tr>
      <w:tr w:rsidR="003D0B14" w14:paraId="44C08A1C" w14:textId="77777777" w:rsidTr="00F37DBF">
        <w:trPr>
          <w:jc w:val="center"/>
        </w:trPr>
        <w:tc>
          <w:tcPr>
            <w:tcW w:w="4110" w:type="dxa"/>
          </w:tcPr>
          <w:p w14:paraId="3F3243FF" w14:textId="5B813FFE" w:rsidR="003D0B14" w:rsidRDefault="003D0B14" w:rsidP="003D0B14">
            <w:pPr>
              <w:pStyle w:val="Estilo1"/>
              <w:jc w:val="left"/>
            </w:pPr>
            <w:r w:rsidRPr="003D0B14">
              <w:t>Vice-Presidente</w:t>
            </w:r>
            <w:r>
              <w:t xml:space="preserve"> </w:t>
            </w:r>
            <w:r w:rsidRPr="003D0B14">
              <w:t>Administrativo</w:t>
            </w:r>
            <w:r>
              <w:t>:</w:t>
            </w:r>
          </w:p>
        </w:tc>
        <w:tc>
          <w:tcPr>
            <w:tcW w:w="3403" w:type="dxa"/>
          </w:tcPr>
          <w:p w14:paraId="066751FA" w14:textId="04352855" w:rsidR="003D0B14" w:rsidRDefault="00CD1E58" w:rsidP="003D0B14">
            <w:pPr>
              <w:pStyle w:val="Estilo1"/>
              <w:jc w:val="left"/>
            </w:pPr>
            <w:r w:rsidRPr="003D0B14">
              <w:t>Ignacio Jos</w:t>
            </w:r>
            <w:r>
              <w:t>é</w:t>
            </w:r>
            <w:r w:rsidRPr="003D0B14">
              <w:t xml:space="preserve"> </w:t>
            </w:r>
            <w:proofErr w:type="spellStart"/>
            <w:r w:rsidRPr="003D0B14">
              <w:t>Kornowski</w:t>
            </w:r>
            <w:proofErr w:type="spellEnd"/>
          </w:p>
        </w:tc>
      </w:tr>
      <w:tr w:rsidR="001E7C87" w14:paraId="7D2E1950" w14:textId="77777777" w:rsidTr="00F37DBF">
        <w:trPr>
          <w:jc w:val="center"/>
        </w:trPr>
        <w:tc>
          <w:tcPr>
            <w:tcW w:w="4110" w:type="dxa"/>
          </w:tcPr>
          <w:p w14:paraId="529B3DFC" w14:textId="04FD35AF" w:rsidR="001E7C87" w:rsidRPr="003D0B14" w:rsidRDefault="001E7C87" w:rsidP="001E7C87">
            <w:pPr>
              <w:pStyle w:val="Estilo1"/>
              <w:jc w:val="left"/>
            </w:pPr>
            <w:r w:rsidRPr="003D0B14">
              <w:t>Vice-Presidente</w:t>
            </w:r>
            <w:r>
              <w:t xml:space="preserve"> Financeiro</w:t>
            </w:r>
          </w:p>
        </w:tc>
        <w:tc>
          <w:tcPr>
            <w:tcW w:w="3403" w:type="dxa"/>
          </w:tcPr>
          <w:p w14:paraId="28A5D6CC" w14:textId="01012BE2" w:rsidR="001E7C87" w:rsidRPr="003D0B14" w:rsidRDefault="001E7C87" w:rsidP="001E7C87">
            <w:pPr>
              <w:pStyle w:val="Estilo1"/>
              <w:jc w:val="left"/>
            </w:pPr>
            <w:r w:rsidRPr="003D0B14">
              <w:t xml:space="preserve">Claudio </w:t>
            </w:r>
            <w:proofErr w:type="spellStart"/>
            <w:r w:rsidRPr="003D0B14">
              <w:t>Stih</w:t>
            </w:r>
            <w:proofErr w:type="spellEnd"/>
          </w:p>
        </w:tc>
      </w:tr>
      <w:tr w:rsidR="001E7C87" w14:paraId="23506C66" w14:textId="77777777" w:rsidTr="00F37DBF">
        <w:trPr>
          <w:jc w:val="center"/>
        </w:trPr>
        <w:tc>
          <w:tcPr>
            <w:tcW w:w="4110" w:type="dxa"/>
          </w:tcPr>
          <w:p w14:paraId="297F270B" w14:textId="13B50474" w:rsidR="001E7C87" w:rsidRDefault="001E7C87" w:rsidP="001E7C87">
            <w:pPr>
              <w:pStyle w:val="Estilo1"/>
              <w:jc w:val="left"/>
            </w:pPr>
            <w:r w:rsidRPr="003D0B14">
              <w:t>Vice-Presidente</w:t>
            </w:r>
            <w:r>
              <w:t xml:space="preserve"> Social</w:t>
            </w:r>
          </w:p>
        </w:tc>
        <w:tc>
          <w:tcPr>
            <w:tcW w:w="3403" w:type="dxa"/>
          </w:tcPr>
          <w:p w14:paraId="0E09A6CB" w14:textId="53B0B2B7" w:rsidR="001E7C87" w:rsidRDefault="001E7C87" w:rsidP="001E7C87">
            <w:pPr>
              <w:pStyle w:val="Estilo1"/>
              <w:jc w:val="left"/>
            </w:pPr>
            <w:r w:rsidRPr="003D0B14">
              <w:t xml:space="preserve">Marijane </w:t>
            </w:r>
            <w:proofErr w:type="spellStart"/>
            <w:r w:rsidRPr="003D0B14">
              <w:t>Neu</w:t>
            </w:r>
            <w:proofErr w:type="spellEnd"/>
            <w:r w:rsidRPr="003D0B14">
              <w:t xml:space="preserve"> do Prado</w:t>
            </w:r>
          </w:p>
        </w:tc>
      </w:tr>
      <w:tr w:rsidR="001E7C87" w14:paraId="69C7737B" w14:textId="77777777" w:rsidTr="00F37DBF">
        <w:trPr>
          <w:jc w:val="center"/>
        </w:trPr>
        <w:tc>
          <w:tcPr>
            <w:tcW w:w="4110" w:type="dxa"/>
          </w:tcPr>
          <w:p w14:paraId="5F5B56CD" w14:textId="3EF782C3" w:rsidR="001E7C87" w:rsidRDefault="001E7C87" w:rsidP="001E7C87">
            <w:pPr>
              <w:pStyle w:val="Estilo1"/>
              <w:jc w:val="left"/>
            </w:pPr>
            <w:r w:rsidRPr="003D0B14">
              <w:t>Vice-Presidente</w:t>
            </w:r>
            <w:r>
              <w:t xml:space="preserve"> Patrimonial</w:t>
            </w:r>
          </w:p>
        </w:tc>
        <w:tc>
          <w:tcPr>
            <w:tcW w:w="3403" w:type="dxa"/>
          </w:tcPr>
          <w:p w14:paraId="4E1DD6D4" w14:textId="2D72F8C3" w:rsidR="001E7C87" w:rsidRDefault="001E7C87" w:rsidP="001E7C87">
            <w:pPr>
              <w:pStyle w:val="Estilo1"/>
              <w:jc w:val="left"/>
            </w:pPr>
            <w:r w:rsidRPr="003D0B14">
              <w:t xml:space="preserve">Gilberto Fernando </w:t>
            </w:r>
            <w:proofErr w:type="spellStart"/>
            <w:r w:rsidRPr="003D0B14">
              <w:t>Kondach</w:t>
            </w:r>
            <w:proofErr w:type="spellEnd"/>
          </w:p>
        </w:tc>
      </w:tr>
      <w:tr w:rsidR="001E7C87" w14:paraId="5824C11D" w14:textId="77777777" w:rsidTr="00F37DBF">
        <w:trPr>
          <w:jc w:val="center"/>
        </w:trPr>
        <w:tc>
          <w:tcPr>
            <w:tcW w:w="4110" w:type="dxa"/>
          </w:tcPr>
          <w:p w14:paraId="23A6282D" w14:textId="74A045F4" w:rsidR="001E7C87" w:rsidRDefault="001E7C87" w:rsidP="001E7C87">
            <w:pPr>
              <w:pStyle w:val="Estilo1"/>
              <w:jc w:val="left"/>
            </w:pPr>
            <w:r>
              <w:t>Diretora Cultural</w:t>
            </w:r>
          </w:p>
        </w:tc>
        <w:tc>
          <w:tcPr>
            <w:tcW w:w="3403" w:type="dxa"/>
          </w:tcPr>
          <w:p w14:paraId="38600ECE" w14:textId="3752CD6C" w:rsidR="001E7C87" w:rsidRDefault="001E7C87" w:rsidP="001E7C87">
            <w:pPr>
              <w:pStyle w:val="Estilo1"/>
              <w:jc w:val="left"/>
            </w:pPr>
            <w:r w:rsidRPr="003D0B14">
              <w:t xml:space="preserve">Alice </w:t>
            </w:r>
            <w:proofErr w:type="spellStart"/>
            <w:r w:rsidRPr="003D0B14">
              <w:t>Kuzniar</w:t>
            </w:r>
            <w:proofErr w:type="spellEnd"/>
          </w:p>
        </w:tc>
      </w:tr>
    </w:tbl>
    <w:p w14:paraId="5EC61515" w14:textId="77777777" w:rsidR="003D0B14" w:rsidRPr="00F37DBF" w:rsidRDefault="003D0B14" w:rsidP="003D0B14">
      <w:pPr>
        <w:pStyle w:val="Estilo1"/>
        <w:jc w:val="center"/>
        <w:rPr>
          <w:sz w:val="2"/>
          <w:szCs w:val="2"/>
        </w:rPr>
      </w:pPr>
    </w:p>
    <w:tbl>
      <w:tblPr>
        <w:tblStyle w:val="Tabelacomgrade"/>
        <w:tblpPr w:leftFromText="141" w:rightFromText="141" w:vertAnchor="text" w:horzAnchor="margin" w:tblpXSpec="right" w:tblpY="449"/>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96"/>
        <w:gridCol w:w="3474"/>
      </w:tblGrid>
      <w:tr w:rsidR="00F37DBF" w14:paraId="6B4A2E00" w14:textId="77777777" w:rsidTr="00F37DBF">
        <w:trPr>
          <w:trHeight w:val="283"/>
        </w:trPr>
        <w:tc>
          <w:tcPr>
            <w:tcW w:w="21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BB8B5DF" w14:textId="77777777" w:rsidR="00F37DBF" w:rsidRDefault="00F37DBF" w:rsidP="00F37DBF">
            <w:pPr>
              <w:pStyle w:val="Estilo1"/>
            </w:pPr>
            <w:r w:rsidRPr="003D0B14">
              <w:t>Presidente</w:t>
            </w:r>
            <w:r>
              <w:t>:</w:t>
            </w:r>
          </w:p>
        </w:tc>
        <w:tc>
          <w:tcPr>
            <w:tcW w:w="3474" w:type="dxa"/>
            <w:tcBorders>
              <w:left w:val="single" w:sz="4" w:space="0" w:color="FFFFFF" w:themeColor="background1"/>
            </w:tcBorders>
          </w:tcPr>
          <w:p w14:paraId="78262AF0" w14:textId="77777777" w:rsidR="00F37DBF" w:rsidRDefault="00F37DBF" w:rsidP="00F37DBF">
            <w:pPr>
              <w:pStyle w:val="Estilo1"/>
              <w:jc w:val="left"/>
            </w:pPr>
            <w:r w:rsidRPr="003D0B14">
              <w:t xml:space="preserve">Lilian Cristina </w:t>
            </w:r>
            <w:proofErr w:type="spellStart"/>
            <w:r w:rsidRPr="003D0B14">
              <w:t>Kielbowicz</w:t>
            </w:r>
            <w:proofErr w:type="spellEnd"/>
            <w:r w:rsidRPr="003D0B14">
              <w:t xml:space="preserve"> Jung</w:t>
            </w:r>
          </w:p>
        </w:tc>
      </w:tr>
      <w:tr w:rsidR="00F37DBF" w14:paraId="61DC257E" w14:textId="77777777" w:rsidTr="00F37DBF">
        <w:trPr>
          <w:trHeight w:val="283"/>
        </w:trPr>
        <w:tc>
          <w:tcPr>
            <w:tcW w:w="2196" w:type="dxa"/>
            <w:tcBorders>
              <w:top w:val="single" w:sz="4" w:space="0" w:color="FFFFFF" w:themeColor="background1"/>
            </w:tcBorders>
          </w:tcPr>
          <w:p w14:paraId="17D396BC" w14:textId="77777777" w:rsidR="00F37DBF" w:rsidRDefault="00F37DBF" w:rsidP="00F37DBF">
            <w:pPr>
              <w:pStyle w:val="Estilo1"/>
            </w:pPr>
            <w:r w:rsidRPr="003D0B14">
              <w:t>Vice-President</w:t>
            </w:r>
            <w:r>
              <w:t>e:</w:t>
            </w:r>
          </w:p>
        </w:tc>
        <w:tc>
          <w:tcPr>
            <w:tcW w:w="3474" w:type="dxa"/>
          </w:tcPr>
          <w:p w14:paraId="2B4A70F5" w14:textId="77777777" w:rsidR="00F37DBF" w:rsidRDefault="00F37DBF" w:rsidP="00F37DBF">
            <w:pPr>
              <w:pStyle w:val="Estilo1"/>
              <w:spacing w:after="160"/>
              <w:jc w:val="left"/>
            </w:pPr>
            <w:r w:rsidRPr="003D0B14">
              <w:t xml:space="preserve">Paulo Gilberto </w:t>
            </w:r>
            <w:proofErr w:type="spellStart"/>
            <w:r w:rsidRPr="003D0B14">
              <w:t>Geliski</w:t>
            </w:r>
            <w:proofErr w:type="spellEnd"/>
          </w:p>
        </w:tc>
      </w:tr>
    </w:tbl>
    <w:p w14:paraId="02EA461E" w14:textId="77777777" w:rsidR="00F37DBF" w:rsidRPr="003D0B14" w:rsidRDefault="00F37DBF" w:rsidP="003D0B14">
      <w:pPr>
        <w:pStyle w:val="Estilo1"/>
        <w:jc w:val="center"/>
      </w:pPr>
    </w:p>
    <w:p w14:paraId="6A4E1F71" w14:textId="3B565844" w:rsidR="003D0B14" w:rsidRDefault="00D64D0B" w:rsidP="00D64D0B">
      <w:pPr>
        <w:pStyle w:val="Estilo1"/>
        <w:ind w:left="708"/>
        <w:rPr>
          <w:b/>
          <w:bCs/>
        </w:rPr>
      </w:pPr>
      <w:r>
        <w:rPr>
          <w:b/>
          <w:bCs/>
        </w:rPr>
        <w:t xml:space="preserve">       </w:t>
      </w:r>
      <w:r w:rsidR="003D0B14" w:rsidRPr="003D0B14">
        <w:rPr>
          <w:b/>
          <w:bCs/>
        </w:rPr>
        <w:t xml:space="preserve">Conselho Deliberativo </w:t>
      </w:r>
    </w:p>
    <w:p w14:paraId="59A2F87B" w14:textId="77777777" w:rsidR="00D64D0B" w:rsidRDefault="00D64D0B" w:rsidP="00D64D0B">
      <w:pPr>
        <w:pStyle w:val="Estilo1"/>
        <w:ind w:left="708"/>
      </w:pPr>
    </w:p>
    <w:p w14:paraId="2C3DE3BD" w14:textId="77777777" w:rsidR="00F37DBF" w:rsidRDefault="00F37DBF" w:rsidP="00D64D0B">
      <w:pPr>
        <w:pStyle w:val="Estilo1"/>
        <w:ind w:left="708"/>
      </w:pPr>
    </w:p>
    <w:p w14:paraId="07873545" w14:textId="08C6CCFB" w:rsidR="003D0B14" w:rsidRPr="00F37DBF" w:rsidRDefault="00F37DBF" w:rsidP="00F37DBF">
      <w:pPr>
        <w:pStyle w:val="Estilo1"/>
        <w:jc w:val="right"/>
        <w:rPr>
          <w:i/>
          <w:iCs/>
        </w:rPr>
      </w:pPr>
      <w:r w:rsidRPr="00F37DBF">
        <w:rPr>
          <w:i/>
          <w:iCs/>
        </w:rPr>
        <w:t>Novembro/2025</w:t>
      </w:r>
    </w:p>
    <w:sectPr w:rsidR="003D0B14" w:rsidRPr="00F37DBF" w:rsidSect="002555C4">
      <w:footerReference w:type="default" r:id="rId8"/>
      <w:pgSz w:w="11906" w:h="16838"/>
      <w:pgMar w:top="1276" w:right="849"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3DEBC" w14:textId="77777777" w:rsidR="00624851" w:rsidRDefault="00624851" w:rsidP="002555C4">
      <w:pPr>
        <w:spacing w:after="0" w:line="240" w:lineRule="auto"/>
      </w:pPr>
      <w:r>
        <w:separator/>
      </w:r>
    </w:p>
  </w:endnote>
  <w:endnote w:type="continuationSeparator" w:id="0">
    <w:p w14:paraId="3792A326" w14:textId="77777777" w:rsidR="00624851" w:rsidRDefault="00624851" w:rsidP="00255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505238"/>
      <w:docPartObj>
        <w:docPartGallery w:val="Page Numbers (Bottom of Page)"/>
        <w:docPartUnique/>
      </w:docPartObj>
    </w:sdtPr>
    <w:sdtContent>
      <w:p w14:paraId="5895FB94" w14:textId="39966BD9" w:rsidR="002555C4" w:rsidRDefault="002555C4">
        <w:pPr>
          <w:pStyle w:val="Rodap"/>
          <w:jc w:val="right"/>
        </w:pPr>
        <w:r>
          <w:fldChar w:fldCharType="begin"/>
        </w:r>
        <w:r>
          <w:instrText>PAGE   \* MERGEFORMAT</w:instrText>
        </w:r>
        <w:r>
          <w:fldChar w:fldCharType="separate"/>
        </w:r>
        <w:r w:rsidR="002660E6">
          <w:rPr>
            <w:noProof/>
          </w:rPr>
          <w:t>25</w:t>
        </w:r>
        <w:r>
          <w:fldChar w:fldCharType="end"/>
        </w:r>
      </w:p>
    </w:sdtContent>
  </w:sdt>
  <w:p w14:paraId="3951EBD7" w14:textId="77777777" w:rsidR="002555C4" w:rsidRDefault="002555C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CF9A7" w14:textId="77777777" w:rsidR="00624851" w:rsidRDefault="00624851" w:rsidP="002555C4">
      <w:pPr>
        <w:spacing w:after="0" w:line="240" w:lineRule="auto"/>
      </w:pPr>
      <w:r>
        <w:separator/>
      </w:r>
    </w:p>
  </w:footnote>
  <w:footnote w:type="continuationSeparator" w:id="0">
    <w:p w14:paraId="21C1E649" w14:textId="77777777" w:rsidR="00624851" w:rsidRDefault="00624851" w:rsidP="002555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A50A3"/>
    <w:multiLevelType w:val="hybridMultilevel"/>
    <w:tmpl w:val="E59425FC"/>
    <w:lvl w:ilvl="0" w:tplc="A0CAEAAA">
      <w:start w:val="1"/>
      <w:numFmt w:val="lowerLetter"/>
      <w:lvlText w:val="%1)"/>
      <w:lvlJc w:val="left"/>
      <w:pPr>
        <w:ind w:left="720" w:hanging="360"/>
      </w:pPr>
      <w:rPr>
        <w:rFonts w:ascii="Arial" w:eastAsiaTheme="minorHAnsi"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795766B"/>
    <w:multiLevelType w:val="hybridMultilevel"/>
    <w:tmpl w:val="0A388B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CF81CAD"/>
    <w:multiLevelType w:val="hybridMultilevel"/>
    <w:tmpl w:val="2AFA06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BA5078A"/>
    <w:multiLevelType w:val="hybridMultilevel"/>
    <w:tmpl w:val="35345E5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7ED2467"/>
    <w:multiLevelType w:val="hybridMultilevel"/>
    <w:tmpl w:val="C50CD804"/>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4E3D3A64"/>
    <w:multiLevelType w:val="hybridMultilevel"/>
    <w:tmpl w:val="B1A0CCB4"/>
    <w:lvl w:ilvl="0" w:tplc="DEEC87CA">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C4F1577"/>
    <w:multiLevelType w:val="hybridMultilevel"/>
    <w:tmpl w:val="4E4E77F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5B50FB6"/>
    <w:multiLevelType w:val="hybridMultilevel"/>
    <w:tmpl w:val="AA22831E"/>
    <w:lvl w:ilvl="0" w:tplc="DFFE94FA">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15:restartNumberingAfterBreak="0">
    <w:nsid w:val="6CF0083A"/>
    <w:multiLevelType w:val="hybridMultilevel"/>
    <w:tmpl w:val="0ECE3F7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2DA621B"/>
    <w:multiLevelType w:val="hybridMultilevel"/>
    <w:tmpl w:val="ED4AAE2A"/>
    <w:lvl w:ilvl="0" w:tplc="3740F4A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7B42605F"/>
    <w:multiLevelType w:val="hybridMultilevel"/>
    <w:tmpl w:val="335CC2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553066">
    <w:abstractNumId w:val="8"/>
  </w:num>
  <w:num w:numId="2" w16cid:durableId="1574923944">
    <w:abstractNumId w:val="0"/>
  </w:num>
  <w:num w:numId="3" w16cid:durableId="269705642">
    <w:abstractNumId w:val="4"/>
  </w:num>
  <w:num w:numId="4" w16cid:durableId="1804151777">
    <w:abstractNumId w:val="1"/>
  </w:num>
  <w:num w:numId="5" w16cid:durableId="949822303">
    <w:abstractNumId w:val="6"/>
  </w:num>
  <w:num w:numId="6" w16cid:durableId="1063868399">
    <w:abstractNumId w:val="5"/>
  </w:num>
  <w:num w:numId="7" w16cid:durableId="1219781397">
    <w:abstractNumId w:val="9"/>
  </w:num>
  <w:num w:numId="8" w16cid:durableId="1985429041">
    <w:abstractNumId w:val="2"/>
  </w:num>
  <w:num w:numId="9" w16cid:durableId="1390229047">
    <w:abstractNumId w:val="7"/>
  </w:num>
  <w:num w:numId="10" w16cid:durableId="445585824">
    <w:abstractNumId w:val="3"/>
  </w:num>
  <w:num w:numId="11" w16cid:durableId="18265857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A97"/>
    <w:rsid w:val="00041CF6"/>
    <w:rsid w:val="00085F74"/>
    <w:rsid w:val="000B5A97"/>
    <w:rsid w:val="000E087A"/>
    <w:rsid w:val="00117058"/>
    <w:rsid w:val="001429CA"/>
    <w:rsid w:val="001712EB"/>
    <w:rsid w:val="001C4E99"/>
    <w:rsid w:val="001D4080"/>
    <w:rsid w:val="001E3178"/>
    <w:rsid w:val="001E7C87"/>
    <w:rsid w:val="00244544"/>
    <w:rsid w:val="002555C4"/>
    <w:rsid w:val="002660E6"/>
    <w:rsid w:val="00273D62"/>
    <w:rsid w:val="002764B8"/>
    <w:rsid w:val="002C30FE"/>
    <w:rsid w:val="002E2CC4"/>
    <w:rsid w:val="00337A66"/>
    <w:rsid w:val="00373860"/>
    <w:rsid w:val="003D0B14"/>
    <w:rsid w:val="00410629"/>
    <w:rsid w:val="004728AB"/>
    <w:rsid w:val="004773EA"/>
    <w:rsid w:val="004C3306"/>
    <w:rsid w:val="0051027B"/>
    <w:rsid w:val="00525B99"/>
    <w:rsid w:val="005A08B6"/>
    <w:rsid w:val="005A7FEB"/>
    <w:rsid w:val="00621011"/>
    <w:rsid w:val="00621318"/>
    <w:rsid w:val="00624851"/>
    <w:rsid w:val="00637223"/>
    <w:rsid w:val="00653954"/>
    <w:rsid w:val="006569B6"/>
    <w:rsid w:val="006601A7"/>
    <w:rsid w:val="006663E8"/>
    <w:rsid w:val="00667CA5"/>
    <w:rsid w:val="00673A9C"/>
    <w:rsid w:val="00691C69"/>
    <w:rsid w:val="006E709E"/>
    <w:rsid w:val="00702FB8"/>
    <w:rsid w:val="007309F3"/>
    <w:rsid w:val="00731153"/>
    <w:rsid w:val="00751696"/>
    <w:rsid w:val="0077277D"/>
    <w:rsid w:val="007C473A"/>
    <w:rsid w:val="007E22DF"/>
    <w:rsid w:val="007F4A3D"/>
    <w:rsid w:val="008019C7"/>
    <w:rsid w:val="008D45EF"/>
    <w:rsid w:val="008D7670"/>
    <w:rsid w:val="00916A41"/>
    <w:rsid w:val="00924CAE"/>
    <w:rsid w:val="0098698C"/>
    <w:rsid w:val="0099286D"/>
    <w:rsid w:val="00A011E9"/>
    <w:rsid w:val="00A36F55"/>
    <w:rsid w:val="00A97CA5"/>
    <w:rsid w:val="00AB2F54"/>
    <w:rsid w:val="00AF428C"/>
    <w:rsid w:val="00B21C35"/>
    <w:rsid w:val="00B27316"/>
    <w:rsid w:val="00BD2E77"/>
    <w:rsid w:val="00BE2670"/>
    <w:rsid w:val="00C54A3C"/>
    <w:rsid w:val="00C80968"/>
    <w:rsid w:val="00C96EC2"/>
    <w:rsid w:val="00CB1B42"/>
    <w:rsid w:val="00CD1E58"/>
    <w:rsid w:val="00CE6EE6"/>
    <w:rsid w:val="00D27A21"/>
    <w:rsid w:val="00D441BA"/>
    <w:rsid w:val="00D50210"/>
    <w:rsid w:val="00D54010"/>
    <w:rsid w:val="00D64D0B"/>
    <w:rsid w:val="00D671E5"/>
    <w:rsid w:val="00D81023"/>
    <w:rsid w:val="00D82772"/>
    <w:rsid w:val="00D92BDD"/>
    <w:rsid w:val="00D947FE"/>
    <w:rsid w:val="00DC5FC4"/>
    <w:rsid w:val="00E104DD"/>
    <w:rsid w:val="00E168D5"/>
    <w:rsid w:val="00E22496"/>
    <w:rsid w:val="00E526EF"/>
    <w:rsid w:val="00EA3BD6"/>
    <w:rsid w:val="00EC1E3C"/>
    <w:rsid w:val="00ED715C"/>
    <w:rsid w:val="00ED7613"/>
    <w:rsid w:val="00F032B8"/>
    <w:rsid w:val="00F11E21"/>
    <w:rsid w:val="00F14618"/>
    <w:rsid w:val="00F37DBF"/>
    <w:rsid w:val="00F41A46"/>
    <w:rsid w:val="00F44757"/>
    <w:rsid w:val="00F9482F"/>
    <w:rsid w:val="00FA7B00"/>
    <w:rsid w:val="00FD5C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31F02"/>
  <w15:chartTrackingRefBased/>
  <w15:docId w15:val="{18625CBD-B9B1-4966-91CD-A084EBAE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C33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0B5A97"/>
    <w:pPr>
      <w:spacing w:after="0" w:line="240" w:lineRule="auto"/>
    </w:pPr>
  </w:style>
  <w:style w:type="character" w:styleId="Refdecomentrio">
    <w:name w:val="annotation reference"/>
    <w:basedOn w:val="Fontepargpadro"/>
    <w:uiPriority w:val="99"/>
    <w:semiHidden/>
    <w:unhideWhenUsed/>
    <w:rsid w:val="00A011E9"/>
    <w:rPr>
      <w:sz w:val="16"/>
      <w:szCs w:val="16"/>
    </w:rPr>
  </w:style>
  <w:style w:type="paragraph" w:styleId="Textodecomentrio">
    <w:name w:val="annotation text"/>
    <w:basedOn w:val="Normal"/>
    <w:link w:val="TextodecomentrioChar"/>
    <w:uiPriority w:val="99"/>
    <w:unhideWhenUsed/>
    <w:rsid w:val="00A011E9"/>
    <w:pPr>
      <w:spacing w:line="240" w:lineRule="auto"/>
    </w:pPr>
    <w:rPr>
      <w:sz w:val="20"/>
      <w:szCs w:val="20"/>
    </w:rPr>
  </w:style>
  <w:style w:type="character" w:customStyle="1" w:styleId="TextodecomentrioChar">
    <w:name w:val="Texto de comentário Char"/>
    <w:basedOn w:val="Fontepargpadro"/>
    <w:link w:val="Textodecomentrio"/>
    <w:uiPriority w:val="99"/>
    <w:rsid w:val="00A011E9"/>
    <w:rPr>
      <w:sz w:val="20"/>
      <w:szCs w:val="20"/>
    </w:rPr>
  </w:style>
  <w:style w:type="paragraph" w:styleId="Assuntodocomentrio">
    <w:name w:val="annotation subject"/>
    <w:basedOn w:val="Textodecomentrio"/>
    <w:next w:val="Textodecomentrio"/>
    <w:link w:val="AssuntodocomentrioChar"/>
    <w:uiPriority w:val="99"/>
    <w:semiHidden/>
    <w:unhideWhenUsed/>
    <w:rsid w:val="00A011E9"/>
    <w:rPr>
      <w:b/>
      <w:bCs/>
    </w:rPr>
  </w:style>
  <w:style w:type="character" w:customStyle="1" w:styleId="AssuntodocomentrioChar">
    <w:name w:val="Assunto do comentário Char"/>
    <w:basedOn w:val="TextodecomentrioChar"/>
    <w:link w:val="Assuntodocomentrio"/>
    <w:uiPriority w:val="99"/>
    <w:semiHidden/>
    <w:rsid w:val="00A011E9"/>
    <w:rPr>
      <w:b/>
      <w:bCs/>
      <w:sz w:val="20"/>
      <w:szCs w:val="20"/>
    </w:rPr>
  </w:style>
  <w:style w:type="character" w:styleId="Hyperlink">
    <w:name w:val="Hyperlink"/>
    <w:basedOn w:val="Fontepargpadro"/>
    <w:uiPriority w:val="99"/>
    <w:unhideWhenUsed/>
    <w:rsid w:val="004C3306"/>
    <w:rPr>
      <w:color w:val="0563C1" w:themeColor="hyperlink"/>
      <w:u w:val="single"/>
    </w:rPr>
  </w:style>
  <w:style w:type="character" w:customStyle="1" w:styleId="MenoPendente1">
    <w:name w:val="Menção Pendente1"/>
    <w:basedOn w:val="Fontepargpadro"/>
    <w:uiPriority w:val="99"/>
    <w:semiHidden/>
    <w:unhideWhenUsed/>
    <w:rsid w:val="004C3306"/>
    <w:rPr>
      <w:color w:val="605E5C"/>
      <w:shd w:val="clear" w:color="auto" w:fill="E1DFDD"/>
    </w:rPr>
  </w:style>
  <w:style w:type="character" w:customStyle="1" w:styleId="Ttulo1Char">
    <w:name w:val="Título 1 Char"/>
    <w:basedOn w:val="Fontepargpadro"/>
    <w:link w:val="Ttulo1"/>
    <w:uiPriority w:val="9"/>
    <w:rsid w:val="004C3306"/>
    <w:rPr>
      <w:rFonts w:asciiTheme="majorHAnsi" w:eastAsiaTheme="majorEastAsia" w:hAnsiTheme="majorHAnsi" w:cstheme="majorBidi"/>
      <w:color w:val="2F5496" w:themeColor="accent1" w:themeShade="BF"/>
      <w:sz w:val="32"/>
      <w:szCs w:val="32"/>
    </w:rPr>
  </w:style>
  <w:style w:type="paragraph" w:styleId="PargrafodaLista">
    <w:name w:val="List Paragraph"/>
    <w:basedOn w:val="Normal"/>
    <w:uiPriority w:val="34"/>
    <w:qFormat/>
    <w:rsid w:val="0098698C"/>
    <w:pPr>
      <w:ind w:left="720"/>
      <w:contextualSpacing/>
    </w:pPr>
  </w:style>
  <w:style w:type="paragraph" w:customStyle="1" w:styleId="TableParagraph">
    <w:name w:val="Table Paragraph"/>
    <w:basedOn w:val="Normal"/>
    <w:uiPriority w:val="1"/>
    <w:qFormat/>
    <w:rsid w:val="00D54010"/>
    <w:pPr>
      <w:widowControl w:val="0"/>
      <w:autoSpaceDE w:val="0"/>
      <w:autoSpaceDN w:val="0"/>
      <w:spacing w:after="0" w:line="240" w:lineRule="auto"/>
    </w:pPr>
    <w:rPr>
      <w:rFonts w:ascii="Arial MT" w:eastAsia="Arial MT" w:hAnsi="Arial MT" w:cs="Arial MT"/>
      <w:kern w:val="0"/>
      <w:lang w:val="pt-PT"/>
      <w14:ligatures w14:val="none"/>
    </w:rPr>
  </w:style>
  <w:style w:type="paragraph" w:customStyle="1" w:styleId="Estilo1">
    <w:name w:val="Estilo1"/>
    <w:basedOn w:val="Normal"/>
    <w:qFormat/>
    <w:rsid w:val="00F11E21"/>
    <w:pPr>
      <w:spacing w:line="360" w:lineRule="auto"/>
      <w:jc w:val="both"/>
    </w:pPr>
    <w:rPr>
      <w:rFonts w:ascii="Arial" w:hAnsi="Arial" w:cs="Arial"/>
      <w:sz w:val="24"/>
      <w:szCs w:val="24"/>
    </w:rPr>
  </w:style>
  <w:style w:type="paragraph" w:customStyle="1" w:styleId="Estilo2">
    <w:name w:val="Estilo2"/>
    <w:basedOn w:val="Normal"/>
    <w:next w:val="Normal"/>
    <w:qFormat/>
    <w:rsid w:val="00F11E21"/>
    <w:rPr>
      <w:rFonts w:ascii="Arial" w:hAnsi="Arial" w:cs="Arial"/>
      <w:w w:val="85"/>
      <w:sz w:val="24"/>
      <w:szCs w:val="24"/>
    </w:rPr>
  </w:style>
  <w:style w:type="paragraph" w:styleId="Subttulo">
    <w:name w:val="Subtitle"/>
    <w:basedOn w:val="Normal"/>
    <w:next w:val="Normal"/>
    <w:link w:val="SubttuloChar"/>
    <w:uiPriority w:val="11"/>
    <w:qFormat/>
    <w:rsid w:val="00B21C35"/>
    <w:pPr>
      <w:numPr>
        <w:ilvl w:val="1"/>
      </w:numPr>
      <w:spacing w:after="120" w:line="360" w:lineRule="auto"/>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B21C35"/>
    <w:rPr>
      <w:rFonts w:eastAsiaTheme="minorEastAsia"/>
      <w:color w:val="5A5A5A" w:themeColor="text1" w:themeTint="A5"/>
      <w:spacing w:val="15"/>
    </w:rPr>
  </w:style>
  <w:style w:type="paragraph" w:styleId="Textodebalo">
    <w:name w:val="Balloon Text"/>
    <w:basedOn w:val="Normal"/>
    <w:link w:val="TextodebaloChar"/>
    <w:uiPriority w:val="99"/>
    <w:semiHidden/>
    <w:unhideWhenUsed/>
    <w:rsid w:val="002555C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555C4"/>
    <w:rPr>
      <w:rFonts w:ascii="Segoe UI" w:hAnsi="Segoe UI" w:cs="Segoe UI"/>
      <w:sz w:val="18"/>
      <w:szCs w:val="18"/>
    </w:rPr>
  </w:style>
  <w:style w:type="paragraph" w:styleId="Cabealho">
    <w:name w:val="header"/>
    <w:basedOn w:val="Normal"/>
    <w:link w:val="CabealhoChar"/>
    <w:uiPriority w:val="99"/>
    <w:unhideWhenUsed/>
    <w:rsid w:val="002555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555C4"/>
  </w:style>
  <w:style w:type="paragraph" w:styleId="Rodap">
    <w:name w:val="footer"/>
    <w:basedOn w:val="Normal"/>
    <w:link w:val="RodapChar"/>
    <w:uiPriority w:val="99"/>
    <w:unhideWhenUsed/>
    <w:rsid w:val="002555C4"/>
    <w:pPr>
      <w:tabs>
        <w:tab w:val="center" w:pos="4252"/>
        <w:tab w:val="right" w:pos="8504"/>
      </w:tabs>
      <w:spacing w:after="0" w:line="240" w:lineRule="auto"/>
    </w:pPr>
  </w:style>
  <w:style w:type="character" w:customStyle="1" w:styleId="RodapChar">
    <w:name w:val="Rodapé Char"/>
    <w:basedOn w:val="Fontepargpadro"/>
    <w:link w:val="Rodap"/>
    <w:uiPriority w:val="99"/>
    <w:rsid w:val="002555C4"/>
  </w:style>
  <w:style w:type="table" w:styleId="Tabelacomgrade">
    <w:name w:val="Table Grid"/>
    <w:basedOn w:val="Tabelanormal"/>
    <w:uiPriority w:val="39"/>
    <w:rsid w:val="003D0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727116">
      <w:bodyDiv w:val="1"/>
      <w:marLeft w:val="0"/>
      <w:marRight w:val="0"/>
      <w:marTop w:val="0"/>
      <w:marBottom w:val="0"/>
      <w:divBdr>
        <w:top w:val="none" w:sz="0" w:space="0" w:color="auto"/>
        <w:left w:val="none" w:sz="0" w:space="0" w:color="auto"/>
        <w:bottom w:val="none" w:sz="0" w:space="0" w:color="auto"/>
        <w:right w:val="none" w:sz="0" w:space="0" w:color="auto"/>
      </w:divBdr>
      <w:divsChild>
        <w:div w:id="1128933116">
          <w:marLeft w:val="0"/>
          <w:marRight w:val="0"/>
          <w:marTop w:val="0"/>
          <w:marBottom w:val="0"/>
          <w:divBdr>
            <w:top w:val="none" w:sz="0" w:space="0" w:color="auto"/>
            <w:left w:val="none" w:sz="0" w:space="0" w:color="auto"/>
            <w:bottom w:val="none" w:sz="0" w:space="0" w:color="auto"/>
            <w:right w:val="none" w:sz="0" w:space="0" w:color="auto"/>
          </w:divBdr>
        </w:div>
      </w:divsChild>
    </w:div>
    <w:div w:id="1205486536">
      <w:bodyDiv w:val="1"/>
      <w:marLeft w:val="0"/>
      <w:marRight w:val="0"/>
      <w:marTop w:val="0"/>
      <w:marBottom w:val="0"/>
      <w:divBdr>
        <w:top w:val="none" w:sz="0" w:space="0" w:color="auto"/>
        <w:left w:val="none" w:sz="0" w:space="0" w:color="auto"/>
        <w:bottom w:val="none" w:sz="0" w:space="0" w:color="auto"/>
        <w:right w:val="none" w:sz="0" w:space="0" w:color="auto"/>
      </w:divBdr>
      <w:divsChild>
        <w:div w:id="8708034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10173-4BAE-4497-B2C2-947E367D7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1472</TotalTime>
  <Pages>1</Pages>
  <Words>5596</Words>
  <Characters>30219</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Leda Maria Cielusinski</dc:creator>
  <cp:keywords/>
  <dc:description/>
  <cp:lastModifiedBy>Gabriella Pinto Custódia</cp:lastModifiedBy>
  <cp:revision>7</cp:revision>
  <cp:lastPrinted>2025-12-01T11:32:00Z</cp:lastPrinted>
  <dcterms:created xsi:type="dcterms:W3CDTF">2025-10-29T00:04:00Z</dcterms:created>
  <dcterms:modified xsi:type="dcterms:W3CDTF">2025-12-01T11:36:00Z</dcterms:modified>
</cp:coreProperties>
</file>